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2DC7" w:rsidRDefault="0037157E" w:rsidP="00AF2DC7">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КОНТРАКТ № </w:t>
      </w:r>
      <w:r w:rsidR="00AF2DC7" w:rsidRPr="00E15AC4">
        <w:rPr>
          <w:rFonts w:ascii="Times New Roman" w:hAnsi="Times New Roman" w:cs="Times New Roman"/>
          <w:b/>
          <w:sz w:val="24"/>
          <w:szCs w:val="24"/>
        </w:rPr>
        <w:t>0855300002824000531</w:t>
      </w:r>
    </w:p>
    <w:p w:rsidR="0037157E" w:rsidRPr="0007068E" w:rsidRDefault="00997E88" w:rsidP="00D73879">
      <w:pPr>
        <w:spacing w:after="0" w:line="240" w:lineRule="auto"/>
        <w:rPr>
          <w:rFonts w:ascii="Times New Roman" w:hAnsi="Times New Roman" w:cs="Times New Roman"/>
          <w:sz w:val="24"/>
          <w:szCs w:val="24"/>
        </w:rPr>
      </w:pPr>
      <w:r w:rsidRPr="0007068E">
        <w:rPr>
          <w:rFonts w:ascii="Times New Roman" w:hAnsi="Times New Roman" w:cs="Times New Roman"/>
          <w:sz w:val="24"/>
          <w:szCs w:val="24"/>
        </w:rPr>
        <w:t xml:space="preserve">                                  </w:t>
      </w:r>
      <w:r w:rsidR="0007068E">
        <w:rPr>
          <w:rFonts w:ascii="Times New Roman" w:hAnsi="Times New Roman" w:cs="Times New Roman"/>
          <w:sz w:val="24"/>
          <w:szCs w:val="24"/>
        </w:rPr>
        <w:t xml:space="preserve"> </w:t>
      </w:r>
      <w:r w:rsidRPr="0007068E">
        <w:rPr>
          <w:rFonts w:ascii="Times New Roman" w:hAnsi="Times New Roman" w:cs="Times New Roman"/>
          <w:sz w:val="24"/>
          <w:szCs w:val="24"/>
        </w:rPr>
        <w:t xml:space="preserve"> </w:t>
      </w:r>
      <w:r w:rsidR="0037157E" w:rsidRPr="0007068E">
        <w:rPr>
          <w:rFonts w:ascii="Times New Roman" w:hAnsi="Times New Roman" w:cs="Times New Roman"/>
          <w:sz w:val="24"/>
          <w:szCs w:val="24"/>
        </w:rPr>
        <w:t xml:space="preserve">на поставку </w:t>
      </w:r>
      <w:r w:rsidR="00941263">
        <w:rPr>
          <w:rFonts w:ascii="Times New Roman" w:hAnsi="Times New Roman" w:cs="Times New Roman"/>
          <w:sz w:val="24"/>
          <w:szCs w:val="24"/>
        </w:rPr>
        <w:t>рыбы</w:t>
      </w:r>
      <w:r w:rsidR="00733315" w:rsidRPr="0007068E">
        <w:rPr>
          <w:rFonts w:ascii="Times New Roman" w:hAnsi="Times New Roman" w:cs="Times New Roman"/>
          <w:sz w:val="24"/>
          <w:szCs w:val="24"/>
        </w:rPr>
        <w:t xml:space="preserve"> </w:t>
      </w:r>
      <w:r w:rsidR="000162FA" w:rsidRPr="000162FA">
        <w:rPr>
          <w:rFonts w:ascii="Times New Roman" w:hAnsi="Times New Roman" w:cs="Times New Roman"/>
          <w:sz w:val="24"/>
          <w:szCs w:val="24"/>
        </w:rPr>
        <w:t xml:space="preserve">в течение </w:t>
      </w:r>
      <w:r w:rsidR="00941263">
        <w:rPr>
          <w:rFonts w:ascii="Times New Roman" w:hAnsi="Times New Roman" w:cs="Times New Roman"/>
          <w:sz w:val="24"/>
          <w:szCs w:val="24"/>
        </w:rPr>
        <w:t>4</w:t>
      </w:r>
      <w:r w:rsidR="000162FA" w:rsidRPr="000162FA">
        <w:rPr>
          <w:rFonts w:ascii="Times New Roman" w:hAnsi="Times New Roman" w:cs="Times New Roman"/>
          <w:sz w:val="24"/>
          <w:szCs w:val="24"/>
        </w:rPr>
        <w:t xml:space="preserve"> квартала 202</w:t>
      </w:r>
      <w:r w:rsidR="001D42C5">
        <w:rPr>
          <w:rFonts w:ascii="Times New Roman" w:hAnsi="Times New Roman" w:cs="Times New Roman"/>
          <w:sz w:val="24"/>
          <w:szCs w:val="24"/>
        </w:rPr>
        <w:t>4</w:t>
      </w:r>
      <w:r w:rsidR="000162FA" w:rsidRPr="000162FA">
        <w:rPr>
          <w:rFonts w:ascii="Times New Roman" w:hAnsi="Times New Roman" w:cs="Times New Roman"/>
          <w:sz w:val="24"/>
          <w:szCs w:val="24"/>
        </w:rPr>
        <w:t xml:space="preserve"> года</w:t>
      </w:r>
    </w:p>
    <w:p w:rsidR="0037157E" w:rsidRPr="0007068E" w:rsidRDefault="00604C31" w:rsidP="00604C31">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w:t>
      </w:r>
      <w:r w:rsidRPr="0007068E">
        <w:rPr>
          <w:rFonts w:ascii="Times New Roman" w:eastAsia="Calibri" w:hAnsi="Times New Roman" w:cs="Times New Roman"/>
          <w:sz w:val="24"/>
          <w:szCs w:val="24"/>
        </w:rPr>
        <w:t>Идентификационный код закупки-</w:t>
      </w:r>
      <w:r w:rsidR="00AF2DC7" w:rsidRPr="00AF2DC7">
        <w:rPr>
          <w:rFonts w:ascii="Times New Roman" w:eastAsia="Calibri" w:hAnsi="Times New Roman" w:cs="Times New Roman"/>
          <w:sz w:val="24"/>
          <w:szCs w:val="24"/>
        </w:rPr>
        <w:t>243583610047058360100100430021020244</w:t>
      </w:r>
      <w:r w:rsidRPr="0007068E">
        <w:rPr>
          <w:rFonts w:ascii="Times New Roman" w:eastAsia="Calibri" w:hAnsi="Times New Roman" w:cs="Times New Roman"/>
          <w:sz w:val="24"/>
          <w:szCs w:val="24"/>
        </w:rPr>
        <w:t>)</w:t>
      </w:r>
    </w:p>
    <w:tbl>
      <w:tblPr>
        <w:tblW w:w="9356" w:type="dxa"/>
        <w:tblCellMar>
          <w:top w:w="15" w:type="dxa"/>
          <w:left w:w="15" w:type="dxa"/>
          <w:bottom w:w="15" w:type="dxa"/>
          <w:right w:w="15" w:type="dxa"/>
        </w:tblCellMar>
        <w:tblLook w:val="04A0" w:firstRow="1" w:lastRow="0" w:firstColumn="1" w:lastColumn="0" w:noHBand="0" w:noVBand="1"/>
      </w:tblPr>
      <w:tblGrid>
        <w:gridCol w:w="36"/>
        <w:gridCol w:w="6485"/>
        <w:gridCol w:w="2835"/>
      </w:tblGrid>
      <w:tr w:rsidR="00364040" w:rsidRPr="0007068E" w:rsidTr="001463DF">
        <w:tc>
          <w:tcPr>
            <w:tcW w:w="6521" w:type="dxa"/>
            <w:gridSpan w:val="2"/>
            <w:hideMark/>
          </w:tcPr>
          <w:p w:rsidR="00F81274" w:rsidRPr="0007068E" w:rsidRDefault="00F81274" w:rsidP="001463DF">
            <w:pPr>
              <w:spacing w:after="0" w:line="240" w:lineRule="auto"/>
              <w:jc w:val="both"/>
              <w:rPr>
                <w:rFonts w:ascii="Times New Roman" w:hAnsi="Times New Roman" w:cs="Times New Roman"/>
                <w:sz w:val="24"/>
                <w:szCs w:val="24"/>
              </w:rPr>
            </w:pPr>
          </w:p>
          <w:p w:rsidR="0037157E" w:rsidRPr="0007068E" w:rsidRDefault="001463DF" w:rsidP="001463DF">
            <w:pPr>
              <w:spacing w:after="0" w:line="240" w:lineRule="auto"/>
              <w:jc w:val="both"/>
              <w:rPr>
                <w:rFonts w:ascii="Times New Roman" w:hAnsi="Times New Roman" w:cs="Times New Roman"/>
                <w:sz w:val="24"/>
                <w:szCs w:val="24"/>
              </w:rPr>
            </w:pPr>
            <w:r w:rsidRPr="0007068E">
              <w:rPr>
                <w:rFonts w:ascii="Times New Roman" w:hAnsi="Times New Roman" w:cs="Times New Roman"/>
                <w:sz w:val="24"/>
                <w:szCs w:val="24"/>
              </w:rPr>
              <w:t>г</w:t>
            </w:r>
            <w:r w:rsidR="009466B9" w:rsidRPr="0007068E">
              <w:rPr>
                <w:rFonts w:ascii="Times New Roman" w:hAnsi="Times New Roman" w:cs="Times New Roman"/>
                <w:sz w:val="24"/>
                <w:szCs w:val="24"/>
              </w:rPr>
              <w:t>.</w:t>
            </w:r>
            <w:r w:rsidRPr="0007068E">
              <w:rPr>
                <w:rFonts w:ascii="Times New Roman" w:hAnsi="Times New Roman" w:cs="Times New Roman"/>
                <w:sz w:val="24"/>
                <w:szCs w:val="24"/>
              </w:rPr>
              <w:t xml:space="preserve"> </w:t>
            </w:r>
            <w:r w:rsidR="009466B9" w:rsidRPr="0007068E">
              <w:rPr>
                <w:rFonts w:ascii="Times New Roman" w:hAnsi="Times New Roman" w:cs="Times New Roman"/>
                <w:sz w:val="24"/>
                <w:szCs w:val="24"/>
              </w:rPr>
              <w:t>Пенза</w:t>
            </w:r>
            <w:r w:rsidR="0037157E" w:rsidRPr="0007068E">
              <w:rPr>
                <w:rFonts w:ascii="Times New Roman" w:hAnsi="Times New Roman" w:cs="Times New Roman"/>
                <w:sz w:val="24"/>
                <w:szCs w:val="24"/>
              </w:rPr>
              <w:t xml:space="preserve"> </w:t>
            </w:r>
          </w:p>
        </w:tc>
        <w:tc>
          <w:tcPr>
            <w:tcW w:w="2835" w:type="dxa"/>
            <w:hideMark/>
          </w:tcPr>
          <w:p w:rsidR="00F81274" w:rsidRPr="0007068E" w:rsidRDefault="00F81274" w:rsidP="001463DF">
            <w:pPr>
              <w:spacing w:after="0" w:line="240" w:lineRule="auto"/>
              <w:jc w:val="right"/>
              <w:rPr>
                <w:rFonts w:ascii="Times New Roman" w:hAnsi="Times New Roman" w:cs="Times New Roman"/>
                <w:sz w:val="24"/>
                <w:szCs w:val="24"/>
              </w:rPr>
            </w:pPr>
          </w:p>
          <w:p w:rsidR="0037157E" w:rsidRPr="0007068E" w:rsidRDefault="00913C31" w:rsidP="00F87393">
            <w:pPr>
              <w:spacing w:after="0" w:line="240" w:lineRule="auto"/>
              <w:jc w:val="right"/>
              <w:rPr>
                <w:rFonts w:ascii="Times New Roman" w:hAnsi="Times New Roman" w:cs="Times New Roman"/>
                <w:sz w:val="24"/>
                <w:szCs w:val="24"/>
              </w:rPr>
            </w:pPr>
            <w:r w:rsidRPr="0007068E">
              <w:rPr>
                <w:rFonts w:ascii="Times New Roman" w:hAnsi="Times New Roman" w:cs="Times New Roman"/>
                <w:sz w:val="24"/>
                <w:szCs w:val="24"/>
              </w:rPr>
              <w:t>“</w:t>
            </w:r>
            <w:r w:rsidR="00D945AB" w:rsidRPr="0007068E">
              <w:rPr>
                <w:rFonts w:ascii="Times New Roman" w:hAnsi="Times New Roman" w:cs="Times New Roman"/>
                <w:sz w:val="24"/>
                <w:szCs w:val="24"/>
              </w:rPr>
              <w:t>______</w:t>
            </w:r>
            <w:r w:rsidR="0037157E" w:rsidRPr="0007068E">
              <w:rPr>
                <w:rFonts w:ascii="Times New Roman" w:hAnsi="Times New Roman" w:cs="Times New Roman"/>
                <w:sz w:val="24"/>
                <w:szCs w:val="24"/>
              </w:rPr>
              <w:t>”</w:t>
            </w:r>
            <w:r w:rsidR="00A7553F" w:rsidRPr="0007068E">
              <w:rPr>
                <w:rFonts w:ascii="Times New Roman" w:hAnsi="Times New Roman" w:cs="Times New Roman"/>
                <w:sz w:val="24"/>
                <w:szCs w:val="24"/>
              </w:rPr>
              <w:t xml:space="preserve"> </w:t>
            </w:r>
            <w:r w:rsidR="00D945AB" w:rsidRPr="0007068E">
              <w:rPr>
                <w:rFonts w:ascii="Times New Roman" w:hAnsi="Times New Roman" w:cs="Times New Roman"/>
                <w:sz w:val="24"/>
                <w:szCs w:val="24"/>
              </w:rPr>
              <w:t>_________</w:t>
            </w:r>
            <w:r w:rsidR="0037157E" w:rsidRPr="0007068E">
              <w:rPr>
                <w:rFonts w:ascii="Times New Roman" w:hAnsi="Times New Roman" w:cs="Times New Roman"/>
                <w:sz w:val="24"/>
                <w:szCs w:val="24"/>
              </w:rPr>
              <w:t xml:space="preserve"> 20</w:t>
            </w:r>
            <w:r w:rsidR="00733315" w:rsidRPr="0007068E">
              <w:rPr>
                <w:rFonts w:ascii="Times New Roman" w:hAnsi="Times New Roman" w:cs="Times New Roman"/>
                <w:sz w:val="24"/>
                <w:szCs w:val="24"/>
              </w:rPr>
              <w:t>2</w:t>
            </w:r>
            <w:r w:rsidR="002634D0">
              <w:rPr>
                <w:rFonts w:ascii="Times New Roman" w:hAnsi="Times New Roman" w:cs="Times New Roman"/>
                <w:sz w:val="24"/>
                <w:szCs w:val="24"/>
              </w:rPr>
              <w:t>4</w:t>
            </w:r>
            <w:r w:rsidR="0037157E" w:rsidRPr="0007068E">
              <w:rPr>
                <w:rFonts w:ascii="Times New Roman" w:hAnsi="Times New Roman" w:cs="Times New Roman"/>
                <w:sz w:val="24"/>
                <w:szCs w:val="24"/>
              </w:rPr>
              <w:t xml:space="preserve">г. </w:t>
            </w:r>
          </w:p>
        </w:tc>
      </w:tr>
      <w:tr w:rsidR="00364040" w:rsidRPr="0007068E" w:rsidTr="001463DF">
        <w:trPr>
          <w:gridAfter w:val="1"/>
          <w:wAfter w:w="2835" w:type="dxa"/>
        </w:trPr>
        <w:tc>
          <w:tcPr>
            <w:tcW w:w="0" w:type="auto"/>
          </w:tcPr>
          <w:p w:rsidR="00A132FE" w:rsidRPr="0007068E" w:rsidRDefault="00A132FE" w:rsidP="001463DF">
            <w:pPr>
              <w:spacing w:after="0" w:line="240" w:lineRule="auto"/>
              <w:jc w:val="both"/>
              <w:rPr>
                <w:rFonts w:ascii="Times New Roman" w:hAnsi="Times New Roman" w:cs="Times New Roman"/>
                <w:sz w:val="24"/>
                <w:szCs w:val="24"/>
              </w:rPr>
            </w:pPr>
          </w:p>
        </w:tc>
        <w:tc>
          <w:tcPr>
            <w:tcW w:w="6485" w:type="dxa"/>
          </w:tcPr>
          <w:p w:rsidR="00A132FE" w:rsidRPr="0007068E" w:rsidRDefault="00A132FE" w:rsidP="001463DF">
            <w:pPr>
              <w:spacing w:after="0" w:line="240" w:lineRule="auto"/>
              <w:jc w:val="both"/>
              <w:rPr>
                <w:rFonts w:ascii="Times New Roman" w:hAnsi="Times New Roman" w:cs="Times New Roman"/>
                <w:sz w:val="24"/>
                <w:szCs w:val="24"/>
              </w:rPr>
            </w:pPr>
          </w:p>
        </w:tc>
      </w:tr>
    </w:tbl>
    <w:p w:rsidR="0037157E" w:rsidRPr="0007068E" w:rsidRDefault="00AF2DC7" w:rsidP="005E3B5F">
      <w:pPr>
        <w:spacing w:after="0" w:line="240" w:lineRule="auto"/>
        <w:jc w:val="both"/>
        <w:rPr>
          <w:rFonts w:ascii="Times New Roman" w:hAnsi="Times New Roman" w:cs="Times New Roman"/>
          <w:sz w:val="24"/>
          <w:szCs w:val="24"/>
        </w:rPr>
      </w:pPr>
      <w:r w:rsidRPr="00AF2DC7">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ТОРГОВЫЙ ДОМ «ЯБЛОКО» (ООО ТД «ЯБЛОКО»), именуемое в дальнейшем «Поставщик», в лице  контрактного управляющего </w:t>
      </w:r>
      <w:proofErr w:type="spellStart"/>
      <w:r w:rsidRPr="00AF2DC7">
        <w:rPr>
          <w:rFonts w:ascii="Times New Roman" w:hAnsi="Times New Roman" w:cs="Times New Roman"/>
          <w:bCs/>
          <w:sz w:val="24"/>
          <w:szCs w:val="24"/>
        </w:rPr>
        <w:t>Бегаевой</w:t>
      </w:r>
      <w:proofErr w:type="spellEnd"/>
      <w:r w:rsidRPr="00AF2DC7">
        <w:rPr>
          <w:rFonts w:ascii="Times New Roman" w:hAnsi="Times New Roman" w:cs="Times New Roman"/>
          <w:bCs/>
          <w:sz w:val="24"/>
          <w:szCs w:val="24"/>
        </w:rPr>
        <w:t xml:space="preserve"> Олеси Олеговны, действующего на основании Доверенности № 0042ce73-c747-4b15-b375-4601a20fea30 от 02.02.2024 г, с другой стороны, вместе именуемые в дальнейшем "Стороны", на основании Протокола подведения итогов определения поставщика (подрядчика, исполнителя) от 1</w:t>
      </w:r>
      <w:r>
        <w:rPr>
          <w:rFonts w:ascii="Times New Roman" w:hAnsi="Times New Roman" w:cs="Times New Roman"/>
          <w:bCs/>
          <w:sz w:val="24"/>
          <w:szCs w:val="24"/>
        </w:rPr>
        <w:t>8</w:t>
      </w:r>
      <w:r w:rsidRPr="00AF2DC7">
        <w:rPr>
          <w:rFonts w:ascii="Times New Roman" w:hAnsi="Times New Roman" w:cs="Times New Roman"/>
          <w:bCs/>
          <w:sz w:val="24"/>
          <w:szCs w:val="24"/>
        </w:rPr>
        <w:t>.09.2024 г. № ИЭА1 и в соответствии со ст. 51</w:t>
      </w:r>
      <w:r>
        <w:rPr>
          <w:rFonts w:ascii="Times New Roman" w:hAnsi="Times New Roman" w:cs="Times New Roman"/>
          <w:bCs/>
          <w:sz w:val="24"/>
          <w:szCs w:val="24"/>
        </w:rPr>
        <w:t xml:space="preserve"> </w:t>
      </w:r>
      <w:r w:rsidR="009466B9" w:rsidRPr="0007068E">
        <w:rPr>
          <w:rFonts w:ascii="Times New Roman" w:hAnsi="Times New Roman" w:cs="Times New Roman"/>
          <w:sz w:val="24"/>
          <w:szCs w:val="24"/>
        </w:rPr>
        <w:t>Ф</w:t>
      </w:r>
      <w:r w:rsidR="00604C31" w:rsidRPr="0007068E">
        <w:rPr>
          <w:rFonts w:ascii="Times New Roman" w:hAnsi="Times New Roman" w:cs="Times New Roman"/>
          <w:sz w:val="24"/>
          <w:szCs w:val="24"/>
        </w:rPr>
        <w:t>едерального закона от 05.04.2013г.</w:t>
      </w:r>
      <w:r w:rsidR="009466B9" w:rsidRPr="0007068E">
        <w:rPr>
          <w:rFonts w:ascii="Times New Roman" w:hAnsi="Times New Roman" w:cs="Times New Roman"/>
          <w:sz w:val="24"/>
          <w:szCs w:val="24"/>
        </w:rPr>
        <w:t xml:space="preserve"> №44-ФЗ</w:t>
      </w:r>
      <w:r w:rsidR="0037157E" w:rsidRPr="0007068E">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
    <w:p w:rsidR="0037157E" w:rsidRPr="0007068E" w:rsidRDefault="0037157E" w:rsidP="001463DF">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I. ПРЕДМЕТ КОНТРАКТА</w:t>
      </w:r>
    </w:p>
    <w:p w:rsidR="0007068E" w:rsidRPr="0007068E" w:rsidRDefault="0037157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w:t>
      </w:r>
      <w:r w:rsidR="0007068E" w:rsidRPr="0007068E">
        <w:rPr>
          <w:rFonts w:ascii="Times New Roman" w:hAnsi="Times New Roman" w:cs="Times New Roman"/>
          <w:sz w:val="24"/>
          <w:szCs w:val="24"/>
        </w:rPr>
        <w:t xml:space="preserve">.1. Поставщик обязуется передать в собственность </w:t>
      </w:r>
      <w:r w:rsidR="00941263">
        <w:rPr>
          <w:rFonts w:ascii="Times New Roman" w:hAnsi="Times New Roman" w:cs="Times New Roman"/>
          <w:sz w:val="24"/>
          <w:szCs w:val="24"/>
        </w:rPr>
        <w:t>рыбу</w:t>
      </w:r>
      <w:r w:rsidR="0007068E" w:rsidRPr="0007068E">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 1 к настоящему Контракту) и Техническому заданию (</w:t>
      </w:r>
      <w:hyperlink w:anchor="P389" w:history="1">
        <w:r w:rsidR="0007068E" w:rsidRPr="0007068E">
          <w:rPr>
            <w:rFonts w:ascii="Times New Roman" w:hAnsi="Times New Roman" w:cs="Times New Roman"/>
            <w:sz w:val="24"/>
            <w:szCs w:val="24"/>
          </w:rPr>
          <w:t>Приложение № 2</w:t>
        </w:r>
      </w:hyperlink>
      <w:r w:rsidR="0007068E" w:rsidRPr="0007068E">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07068E" w:rsidRPr="0007068E" w:rsidRDefault="0007068E" w:rsidP="0007068E">
      <w:pPr>
        <w:spacing w:before="220"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07068E">
          <w:rPr>
            <w:rFonts w:ascii="Times New Roman" w:hAnsi="Times New Roman" w:cs="Times New Roman"/>
            <w:sz w:val="24"/>
            <w:szCs w:val="24"/>
          </w:rPr>
          <w:t>Приложение № 1</w:t>
        </w:r>
      </w:hyperlink>
      <w:r w:rsidRPr="0007068E">
        <w:rPr>
          <w:rFonts w:ascii="Times New Roman" w:hAnsi="Times New Roman" w:cs="Times New Roman"/>
          <w:sz w:val="24"/>
          <w:szCs w:val="24"/>
        </w:rPr>
        <w:t xml:space="preserve"> к настоящему Контракту). Качественные характеристики Товара установлены в Техническом задании (Приложение № 2 к настоящему Контракту).</w:t>
      </w:r>
    </w:p>
    <w:p w:rsidR="0007068E"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p>
    <w:p w:rsidR="0037157E" w:rsidRPr="00364040"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37157E" w:rsidRPr="00364040">
        <w:rPr>
          <w:rFonts w:ascii="Times New Roman" w:hAnsi="Times New Roman" w:cs="Times New Roman"/>
        </w:rPr>
        <w:t>II. ЦЕНА КОНТРАКТА И ПОРЯДОК РАСЧЕТОВ</w:t>
      </w:r>
    </w:p>
    <w:p w:rsidR="0007068E" w:rsidRPr="0007068E" w:rsidRDefault="0007068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2.1. Цена Контракта составляет </w:t>
      </w:r>
      <w:r w:rsidR="00AF2DC7">
        <w:rPr>
          <w:rFonts w:ascii="Times New Roman" w:hAnsi="Times New Roman" w:cs="Times New Roman"/>
          <w:sz w:val="24"/>
          <w:szCs w:val="24"/>
        </w:rPr>
        <w:t>65 946</w:t>
      </w:r>
      <w:r w:rsidRPr="0007068E">
        <w:rPr>
          <w:rFonts w:ascii="Times New Roman" w:hAnsi="Times New Roman" w:cs="Times New Roman"/>
          <w:sz w:val="24"/>
          <w:szCs w:val="24"/>
        </w:rPr>
        <w:t xml:space="preserve"> (</w:t>
      </w:r>
      <w:r w:rsidR="00AF2DC7">
        <w:rPr>
          <w:rFonts w:ascii="Times New Roman" w:hAnsi="Times New Roman" w:cs="Times New Roman"/>
          <w:sz w:val="24"/>
          <w:szCs w:val="24"/>
        </w:rPr>
        <w:t>Шестьдесят пять тысяч девятьсот сорок шесть</w:t>
      </w:r>
      <w:r w:rsidRPr="0007068E">
        <w:rPr>
          <w:rFonts w:ascii="Times New Roman" w:hAnsi="Times New Roman" w:cs="Times New Roman"/>
          <w:sz w:val="24"/>
          <w:szCs w:val="24"/>
        </w:rPr>
        <w:t xml:space="preserve">) рублей </w:t>
      </w:r>
      <w:r w:rsidR="00AF2DC7">
        <w:rPr>
          <w:rFonts w:ascii="Times New Roman" w:hAnsi="Times New Roman" w:cs="Times New Roman"/>
          <w:sz w:val="24"/>
          <w:szCs w:val="24"/>
        </w:rPr>
        <w:t>44</w:t>
      </w:r>
      <w:r w:rsidRPr="0007068E">
        <w:rPr>
          <w:rFonts w:ascii="Times New Roman" w:hAnsi="Times New Roman" w:cs="Times New Roman"/>
          <w:sz w:val="24"/>
          <w:szCs w:val="24"/>
        </w:rPr>
        <w:t xml:space="preserve"> копе</w:t>
      </w:r>
      <w:r w:rsidR="00AF2DC7">
        <w:rPr>
          <w:rFonts w:ascii="Times New Roman" w:hAnsi="Times New Roman" w:cs="Times New Roman"/>
          <w:sz w:val="24"/>
          <w:szCs w:val="24"/>
        </w:rPr>
        <w:t>йки</w:t>
      </w:r>
      <w:r w:rsidRPr="0007068E">
        <w:rPr>
          <w:rFonts w:ascii="Times New Roman" w:hAnsi="Times New Roman" w:cs="Times New Roman"/>
          <w:sz w:val="24"/>
          <w:szCs w:val="24"/>
        </w:rPr>
        <w:t>, НДС не облагается в соответствии с налоговым законодательством Российской Федерации.</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07068E">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5" w:history="1">
        <w:r w:rsidRPr="0007068E">
          <w:rPr>
            <w:rFonts w:ascii="Times New Roman" w:hAnsi="Times New Roman" w:cs="Times New Roman"/>
            <w:sz w:val="24"/>
            <w:szCs w:val="24"/>
          </w:rPr>
          <w:t>Законом</w:t>
        </w:r>
      </w:hyperlink>
      <w:r w:rsidRPr="0007068E">
        <w:rPr>
          <w:rFonts w:ascii="Times New Roman" w:hAnsi="Times New Roman" w:cs="Times New Roman"/>
          <w:sz w:val="24"/>
          <w:szCs w:val="24"/>
        </w:rPr>
        <w:t xml:space="preserve"> N 44-ФЗ и настоящим Контрактом. </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6" w:history="1">
        <w:r w:rsidRPr="0007068E">
          <w:rPr>
            <w:rFonts w:ascii="Times New Roman" w:hAnsi="Times New Roman" w:cs="Times New Roman"/>
            <w:sz w:val="24"/>
            <w:szCs w:val="24"/>
          </w:rPr>
          <w:t>статьями 34</w:t>
        </w:r>
      </w:hyperlink>
      <w:r w:rsidRPr="0007068E">
        <w:rPr>
          <w:rFonts w:ascii="Times New Roman" w:hAnsi="Times New Roman" w:cs="Times New Roman"/>
          <w:sz w:val="24"/>
          <w:szCs w:val="24"/>
        </w:rPr>
        <w:t xml:space="preserve"> и </w:t>
      </w:r>
      <w:hyperlink r:id="rId7" w:history="1">
        <w:r w:rsidRPr="0007068E">
          <w:rPr>
            <w:rFonts w:ascii="Times New Roman" w:hAnsi="Times New Roman" w:cs="Times New Roman"/>
            <w:sz w:val="24"/>
            <w:szCs w:val="24"/>
          </w:rPr>
          <w:t>95</w:t>
        </w:r>
      </w:hyperlink>
      <w:r w:rsidRPr="0007068E">
        <w:rPr>
          <w:rFonts w:ascii="Times New Roman" w:hAnsi="Times New Roman" w:cs="Times New Roman"/>
          <w:sz w:val="24"/>
          <w:szCs w:val="24"/>
        </w:rPr>
        <w:t xml:space="preserve"> Закона N 44-ФЗ.</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07068E">
        <w:rPr>
          <w:rFonts w:ascii="Times New Roman" w:hAnsi="Times New Roman" w:cs="Times New Roman"/>
          <w:sz w:val="24"/>
          <w:szCs w:val="24"/>
        </w:rPr>
        <w:t>2.3. Источник финансирования Контракта – средства бюджетного учреждения:</w:t>
      </w:r>
      <w:r w:rsidR="00AF2DC7">
        <w:rPr>
          <w:rFonts w:ascii="Times New Roman" w:hAnsi="Times New Roman" w:cs="Times New Roman"/>
          <w:sz w:val="24"/>
          <w:szCs w:val="24"/>
        </w:rPr>
        <w:t xml:space="preserve"> </w:t>
      </w:r>
      <w:r w:rsidR="003E5F88" w:rsidRPr="003E5F88">
        <w:rPr>
          <w:rFonts w:ascii="Times New Roman" w:eastAsia="Calibri"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3E5F88" w:rsidRPr="003E5F88">
        <w:rPr>
          <w:rFonts w:ascii="Times New Roman" w:eastAsia="Calibri" w:hAnsi="Times New Roman" w:cs="Times New Roman"/>
          <w:sz w:val="24"/>
          <w:szCs w:val="24"/>
        </w:rPr>
        <w:t>)</w:t>
      </w:r>
      <w:r w:rsidRPr="002E1562">
        <w:rPr>
          <w:rFonts w:ascii="Times New Roman" w:hAnsi="Times New Roman" w:cs="Times New Roman"/>
          <w:sz w:val="24"/>
          <w:szCs w:val="24"/>
        </w:rPr>
        <w:t>.</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07068E">
        <w:rPr>
          <w:rFonts w:ascii="Times New Roman" w:hAnsi="Times New Roman" w:cs="Times New Roman"/>
          <w:sz w:val="24"/>
          <w:szCs w:val="24"/>
        </w:rPr>
        <w:t xml:space="preserve">2.4.Оплата каждой партии Товара, определенной в Заявке, форма которой установлена </w:t>
      </w:r>
      <w:hyperlink w:anchor="P465" w:history="1">
        <w:r w:rsidRPr="00F87393">
          <w:rPr>
            <w:rFonts w:ascii="Times New Roman" w:hAnsi="Times New Roman" w:cs="Times New Roman"/>
            <w:sz w:val="24"/>
            <w:szCs w:val="24"/>
          </w:rPr>
          <w:t>Приложением №3</w:t>
        </w:r>
      </w:hyperlink>
      <w:r w:rsidRPr="0007068E">
        <w:rPr>
          <w:rFonts w:ascii="Times New Roman" w:hAnsi="Times New Roman" w:cs="Times New Roman"/>
          <w:sz w:val="24"/>
          <w:szCs w:val="24"/>
        </w:rPr>
        <w:t xml:space="preserve"> к настоящему Контракту (далее - Заявка), производится Заказчиком на основании документа о приемке, сформированного и подписанного в Единой информационной системе в сфере закупок (далее – ЕИС) в соответствии с разделом </w:t>
      </w:r>
      <w:r w:rsidRPr="0007068E">
        <w:rPr>
          <w:rFonts w:ascii="Times New Roman" w:hAnsi="Times New Roman" w:cs="Times New Roman"/>
          <w:sz w:val="24"/>
          <w:szCs w:val="24"/>
          <w:lang w:val="en-US"/>
        </w:rPr>
        <w:t>III</w:t>
      </w:r>
      <w:r w:rsidRPr="0007068E">
        <w:rPr>
          <w:rFonts w:ascii="Times New Roman" w:hAnsi="Times New Roman" w:cs="Times New Roman"/>
          <w:sz w:val="24"/>
          <w:szCs w:val="24"/>
        </w:rPr>
        <w:t xml:space="preserve"> проекта Контракта, в течение 7 (семи) рабочих дней со дня подписания</w:t>
      </w:r>
      <w:r w:rsidR="002E1562">
        <w:rPr>
          <w:rFonts w:ascii="Times New Roman" w:hAnsi="Times New Roman" w:cs="Times New Roman"/>
          <w:sz w:val="24"/>
          <w:szCs w:val="24"/>
        </w:rPr>
        <w:t xml:space="preserve"> Заказчиком документа о приемке.</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lastRenderedPageBreak/>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07068E">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137C8B" w:rsidRPr="00364040" w:rsidRDefault="00137C8B" w:rsidP="00E72206">
      <w:pPr>
        <w:spacing w:after="0" w:line="240" w:lineRule="auto"/>
        <w:ind w:firstLine="708"/>
        <w:jc w:val="both"/>
        <w:rPr>
          <w:rFonts w:ascii="Times New Roman" w:hAnsi="Times New Roman" w:cs="Times New Roman"/>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III. ПОРЯДОК, СРОКИ И УСЛОВИЯ ПОСТАВКИ И ПРИЕМКИ ТОВАРА</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Pr>
          <w:rFonts w:ascii="Times New Roman" w:hAnsi="Times New Roman" w:cs="Times New Roman"/>
          <w:sz w:val="24"/>
          <w:szCs w:val="24"/>
        </w:rPr>
        <w:t xml:space="preserve"> </w:t>
      </w:r>
      <w:r w:rsidRPr="00820925">
        <w:rPr>
          <w:rFonts w:ascii="Times New Roman" w:hAnsi="Times New Roman" w:cs="Times New Roman"/>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07068E" w:rsidRPr="00DB73A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DB73A4">
          <w:rPr>
            <w:rFonts w:ascii="Times New Roman" w:hAnsi="Times New Roman" w:cs="Times New Roman"/>
            <w:sz w:val="24"/>
            <w:szCs w:val="24"/>
          </w:rPr>
          <w:t>пунктом 11.1</w:t>
        </w:r>
      </w:hyperlink>
      <w:r w:rsidRPr="00DB73A4">
        <w:rPr>
          <w:rFonts w:ascii="Times New Roman" w:hAnsi="Times New Roman" w:cs="Times New Roman"/>
          <w:sz w:val="24"/>
          <w:szCs w:val="24"/>
        </w:rPr>
        <w:t xml:space="preserve"> настоящего Контракта.</w:t>
      </w:r>
    </w:p>
    <w:p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rsidR="0007068E" w:rsidRPr="00EA3FC9"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Сроки поставки товара: </w:t>
      </w:r>
      <w:r w:rsidR="002E1562" w:rsidRPr="00D867DB">
        <w:rPr>
          <w:rFonts w:ascii="Times New Roman" w:eastAsia="Calibri" w:hAnsi="Times New Roman" w:cs="Times New Roman"/>
          <w:sz w:val="24"/>
          <w:szCs w:val="24"/>
        </w:rPr>
        <w:t xml:space="preserve">с </w:t>
      </w:r>
      <w:r w:rsidR="00133288" w:rsidRPr="00D867DB">
        <w:rPr>
          <w:rFonts w:ascii="Times New Roman" w:eastAsia="Calibri" w:hAnsi="Times New Roman" w:cs="Times New Roman"/>
          <w:sz w:val="24"/>
          <w:szCs w:val="24"/>
        </w:rPr>
        <w:t>1</w:t>
      </w:r>
      <w:r w:rsidR="001D42C5" w:rsidRPr="00D867DB">
        <w:rPr>
          <w:rFonts w:ascii="Times New Roman" w:eastAsia="Calibri" w:hAnsi="Times New Roman" w:cs="Times New Roman"/>
          <w:sz w:val="24"/>
          <w:szCs w:val="24"/>
        </w:rPr>
        <w:t xml:space="preserve"> </w:t>
      </w:r>
      <w:r w:rsidR="00906C94">
        <w:rPr>
          <w:rFonts w:ascii="Times New Roman" w:eastAsia="Calibri" w:hAnsi="Times New Roman" w:cs="Times New Roman"/>
          <w:sz w:val="24"/>
          <w:szCs w:val="24"/>
        </w:rPr>
        <w:t>октября</w:t>
      </w:r>
      <w:r w:rsidR="002E1562" w:rsidRPr="00D867DB">
        <w:rPr>
          <w:rFonts w:ascii="Times New Roman" w:eastAsia="Calibri" w:hAnsi="Times New Roman" w:cs="Times New Roman"/>
          <w:sz w:val="24"/>
          <w:szCs w:val="24"/>
        </w:rPr>
        <w:t xml:space="preserve"> по </w:t>
      </w:r>
      <w:r w:rsidR="00906C94">
        <w:rPr>
          <w:rFonts w:ascii="Times New Roman" w:eastAsia="Calibri" w:hAnsi="Times New Roman" w:cs="Times New Roman"/>
          <w:sz w:val="24"/>
          <w:szCs w:val="24"/>
        </w:rPr>
        <w:t>28</w:t>
      </w:r>
      <w:r w:rsidR="002634D0" w:rsidRPr="00D867DB">
        <w:rPr>
          <w:rFonts w:ascii="Times New Roman" w:eastAsia="Calibri" w:hAnsi="Times New Roman" w:cs="Times New Roman"/>
          <w:sz w:val="24"/>
          <w:szCs w:val="24"/>
        </w:rPr>
        <w:t xml:space="preserve"> </w:t>
      </w:r>
      <w:r w:rsidR="00906C94">
        <w:rPr>
          <w:rFonts w:ascii="Times New Roman" w:eastAsia="Calibri" w:hAnsi="Times New Roman" w:cs="Times New Roman"/>
          <w:sz w:val="24"/>
          <w:szCs w:val="24"/>
        </w:rPr>
        <w:t>декабря</w:t>
      </w:r>
      <w:r w:rsidR="002E1562" w:rsidRPr="00D867DB">
        <w:rPr>
          <w:rFonts w:ascii="Times New Roman" w:eastAsia="Calibri" w:hAnsi="Times New Roman" w:cs="Times New Roman"/>
          <w:sz w:val="24"/>
          <w:szCs w:val="24"/>
        </w:rPr>
        <w:t xml:space="preserve"> 202</w:t>
      </w:r>
      <w:r w:rsidR="001D42C5" w:rsidRPr="00D867DB">
        <w:rPr>
          <w:rFonts w:ascii="Times New Roman" w:eastAsia="Calibri" w:hAnsi="Times New Roman" w:cs="Times New Roman"/>
          <w:sz w:val="24"/>
          <w:szCs w:val="24"/>
        </w:rPr>
        <w:t>4</w:t>
      </w:r>
      <w:r w:rsidR="002E1562" w:rsidRPr="00D867DB">
        <w:rPr>
          <w:rFonts w:ascii="Times New Roman" w:eastAsia="Calibri" w:hAnsi="Times New Roman" w:cs="Times New Roman"/>
          <w:sz w:val="24"/>
          <w:szCs w:val="24"/>
        </w:rPr>
        <w:t xml:space="preserve"> года.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E4FB8">
        <w:rPr>
          <w:rFonts w:ascii="Times New Roman" w:eastAsia="Calibri" w:hAnsi="Times New Roman" w:cs="Times New Roman"/>
          <w:sz w:val="24"/>
          <w:szCs w:val="24"/>
        </w:rPr>
        <w:t>Поставка Товара осуществляется партиями на основании предварительных заявок Зака</w:t>
      </w:r>
      <w:r w:rsidR="001861CA">
        <w:rPr>
          <w:rFonts w:ascii="Times New Roman" w:eastAsia="Calibri" w:hAnsi="Times New Roman" w:cs="Times New Roman"/>
          <w:sz w:val="24"/>
          <w:szCs w:val="24"/>
        </w:rPr>
        <w:t>зчика, время поставки товара с 7-00 до 15</w:t>
      </w:r>
      <w:r w:rsidRPr="008E4FB8">
        <w:rPr>
          <w:rFonts w:ascii="Times New Roman" w:eastAsia="Calibri" w:hAnsi="Times New Roman" w:cs="Times New Roman"/>
          <w:sz w:val="24"/>
          <w:szCs w:val="24"/>
        </w:rPr>
        <w:t>-00 часов в день</w:t>
      </w:r>
      <w:r w:rsidRPr="00F63C70">
        <w:rPr>
          <w:rFonts w:ascii="Times New Roman" w:eastAsia="Calibri" w:hAnsi="Times New Roman" w:cs="Times New Roman"/>
          <w:sz w:val="24"/>
          <w:szCs w:val="24"/>
        </w:rPr>
        <w:t xml:space="preserve"> поставки</w:t>
      </w:r>
      <w:r>
        <w:rPr>
          <w:rFonts w:ascii="Times New Roman" w:eastAsia="Calibri" w:hAnsi="Times New Roman" w:cs="Times New Roman"/>
          <w:sz w:val="24"/>
          <w:szCs w:val="24"/>
        </w:rPr>
        <w:t>.</w:t>
      </w:r>
    </w:p>
    <w:p w:rsidR="0042220C" w:rsidRPr="0042220C" w:rsidRDefault="00AF2DC7" w:rsidP="0042220C">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3.2. П</w:t>
      </w:r>
      <w:r w:rsidR="0042220C" w:rsidRPr="0042220C">
        <w:rPr>
          <w:rFonts w:ascii="Times New Roman" w:hAnsi="Times New Roman" w:cs="Times New Roman"/>
          <w:sz w:val="24"/>
          <w:szCs w:val="24"/>
        </w:rPr>
        <w:t xml:space="preserve">оставка Товара по Заявке осуществляется Поставщиком по адресу: </w:t>
      </w:r>
      <w:r>
        <w:rPr>
          <w:rFonts w:ascii="Times New Roman" w:hAnsi="Times New Roman" w:cs="Times New Roman"/>
          <w:sz w:val="24"/>
          <w:szCs w:val="24"/>
        </w:rPr>
        <w:t>г. Пенза, ул. 8 Марта, 23</w:t>
      </w:r>
      <w:r w:rsidR="0042220C" w:rsidRPr="0042220C">
        <w:rPr>
          <w:rFonts w:ascii="Times New Roman" w:hAnsi="Times New Roman" w:cs="Times New Roman"/>
          <w:sz w:val="24"/>
          <w:szCs w:val="24"/>
        </w:rPr>
        <w:t>.</w:t>
      </w:r>
    </w:p>
    <w:p w:rsidR="0007068E" w:rsidRPr="002E612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3.3. </w:t>
      </w:r>
      <w:r w:rsidRPr="002E612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8" w:history="1">
        <w:r w:rsidRPr="002E6127">
          <w:rPr>
            <w:rFonts w:ascii="Times New Roman" w:hAnsi="Times New Roman" w:cs="Times New Roman"/>
            <w:sz w:val="24"/>
            <w:szCs w:val="24"/>
          </w:rPr>
          <w:t>форме № ТОРГ-12</w:t>
        </w:r>
      </w:hyperlink>
      <w:r w:rsidRPr="002E6127">
        <w:rPr>
          <w:rFonts w:ascii="Times New Roman" w:hAnsi="Times New Roman" w:cs="Times New Roman"/>
          <w:sz w:val="24"/>
          <w:szCs w:val="24"/>
        </w:rPr>
        <w:t>, счет-фактуру (</w:t>
      </w:r>
      <w:r w:rsidRPr="002E6127">
        <w:rPr>
          <w:rFonts w:ascii="Times New Roman" w:hAnsi="Times New Roman" w:cs="Times New Roman"/>
          <w:i/>
          <w:sz w:val="24"/>
          <w:szCs w:val="24"/>
        </w:rPr>
        <w:t>в случае если Поставщик является плательщиком НДС</w:t>
      </w:r>
      <w:r w:rsidRPr="002E6127">
        <w:rPr>
          <w:rFonts w:ascii="Times New Roman" w:hAnsi="Times New Roman" w:cs="Times New Roman"/>
          <w:sz w:val="24"/>
          <w:szCs w:val="24"/>
        </w:rPr>
        <w:t>), другие документы).</w:t>
      </w:r>
      <w:r>
        <w:rPr>
          <w:rFonts w:ascii="Times New Roman" w:hAnsi="Times New Roman" w:cs="Times New Roman"/>
          <w:sz w:val="24"/>
          <w:szCs w:val="24"/>
        </w:rPr>
        <w:t xml:space="preserve">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8E5588">
        <w:rPr>
          <w:rFonts w:ascii="Times New Roman" w:hAnsi="Times New Roman" w:cs="Times New Roman"/>
          <w:sz w:val="24"/>
          <w:szCs w:val="24"/>
        </w:rPr>
        <w:t xml:space="preserve">3.3.1. </w:t>
      </w:r>
      <w:r w:rsidRPr="008E5588">
        <w:rPr>
          <w:rFonts w:ascii="Times New Roman" w:eastAsiaTheme="minorEastAsia" w:hAnsi="Times New Roman" w:cs="Times New Roman"/>
          <w:sz w:val="24"/>
          <w:szCs w:val="24"/>
          <w:shd w:val="clear" w:color="auto" w:fill="FFFFFF"/>
          <w:lang w:eastAsia="ru-RU"/>
        </w:rPr>
        <w:t>Поставщик в течение 5 рабочих дней с даты поставки Товара</w:t>
      </w:r>
      <w:r w:rsidRPr="00592921">
        <w:rPr>
          <w:rFonts w:ascii="Times New Roman" w:eastAsiaTheme="minorEastAsia" w:hAnsi="Times New Roman" w:cs="Times New Roman"/>
          <w:sz w:val="24"/>
          <w:szCs w:val="24"/>
          <w:shd w:val="clear" w:color="auto" w:fill="FFFFFF"/>
          <w:lang w:eastAsia="ru-RU"/>
        </w:rPr>
        <w:t xml:space="preserve">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Pr>
          <w:rFonts w:ascii="Times New Roman" w:eastAsiaTheme="minorEastAsia" w:hAnsi="Times New Roman" w:cs="Times New Roman"/>
          <w:sz w:val="24"/>
          <w:szCs w:val="24"/>
          <w:shd w:val="clear" w:color="auto" w:fill="FFFFFF"/>
          <w:lang w:eastAsia="ru-RU"/>
        </w:rPr>
        <w:t xml:space="preserve"> следующую информацию: </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2E6127">
        <w:rPr>
          <w:rFonts w:ascii="Times New Roman" w:hAnsi="Times New Roman" w:cs="Times New Roman"/>
          <w:sz w:val="24"/>
          <w:szCs w:val="24"/>
        </w:rPr>
        <w:t>3 статьи 5 Закона № 44-ФЗ.</w:t>
      </w:r>
    </w:p>
    <w:p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w:t>
      </w:r>
      <w:r w:rsidRPr="002E6127">
        <w:rPr>
          <w:rFonts w:ascii="Times New Roman" w:eastAsiaTheme="minorEastAsia" w:hAnsi="Times New Roman" w:cs="Times New Roman"/>
          <w:sz w:val="24"/>
          <w:szCs w:val="24"/>
          <w:shd w:val="clear" w:color="auto" w:fill="FFFFFF"/>
          <w:lang w:eastAsia="ru-RU"/>
        </w:rPr>
        <w:lastRenderedPageBreak/>
        <w:t xml:space="preserve">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BF3D17" w:rsidRPr="00BF3D17" w:rsidRDefault="0007068E" w:rsidP="00BF3D17">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hAnsi="Times New Roman" w:cs="Times New Roman"/>
          <w:sz w:val="24"/>
          <w:szCs w:val="24"/>
        </w:rPr>
        <w:t xml:space="preserve">3.3.2. </w:t>
      </w:r>
      <w:r w:rsidR="00BF3D17" w:rsidRPr="00BF3D17">
        <w:rPr>
          <w:rFonts w:ascii="Times New Roman" w:eastAsia="Calibri"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9" w:history="1">
        <w:r w:rsidR="00BF3D17" w:rsidRPr="00BF3D17">
          <w:rPr>
            <w:rFonts w:ascii="Times New Roman" w:eastAsia="Calibri" w:hAnsi="Times New Roman" w:cs="Times New Roman"/>
            <w:sz w:val="24"/>
            <w:szCs w:val="24"/>
          </w:rPr>
          <w:t>Законом</w:t>
        </w:r>
      </w:hyperlink>
      <w:r w:rsidR="00BF3D17" w:rsidRPr="00BF3D17">
        <w:rPr>
          <w:rFonts w:ascii="Times New Roman" w:eastAsia="Calibri" w:hAnsi="Times New Roman" w:cs="Times New Roman"/>
          <w:sz w:val="24"/>
          <w:szCs w:val="24"/>
        </w:rPr>
        <w:t xml:space="preserve"> N 44-ФЗ.</w:t>
      </w:r>
    </w:p>
    <w:p w:rsidR="00BF3D17" w:rsidRPr="00BF3D17" w:rsidRDefault="00BF3D17" w:rsidP="00BF3D17">
      <w:pPr>
        <w:spacing w:before="220" w:after="100" w:afterAutospacing="1" w:line="220" w:lineRule="atLeast"/>
        <w:ind w:firstLine="539"/>
        <w:contextualSpacing/>
        <w:jc w:val="both"/>
        <w:rPr>
          <w:rFonts w:ascii="Times New Roman" w:eastAsia="Calibri" w:hAnsi="Times New Roman" w:cs="Times New Roman"/>
          <w:sz w:val="24"/>
          <w:szCs w:val="24"/>
        </w:rPr>
      </w:pPr>
      <w:r w:rsidRPr="00BF3D17">
        <w:rPr>
          <w:rFonts w:ascii="Times New Roman" w:eastAsia="Calibri"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BF3D17" w:rsidRPr="00BF3D17" w:rsidRDefault="00BF3D17" w:rsidP="00BF3D17">
      <w:pPr>
        <w:spacing w:before="220" w:after="100" w:afterAutospacing="1" w:line="220" w:lineRule="atLeast"/>
        <w:ind w:firstLine="539"/>
        <w:contextualSpacing/>
        <w:jc w:val="both"/>
        <w:rPr>
          <w:rFonts w:ascii="Times New Roman" w:eastAsia="Calibri" w:hAnsi="Times New Roman" w:cs="Times New Roman"/>
          <w:sz w:val="24"/>
          <w:szCs w:val="24"/>
        </w:rPr>
      </w:pPr>
      <w:r w:rsidRPr="00BF3D17">
        <w:rPr>
          <w:rFonts w:ascii="Times New Roman" w:eastAsia="Calibri"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BF3D17" w:rsidRPr="00BF3D17" w:rsidRDefault="00BF3D17" w:rsidP="00BF3D17">
      <w:pPr>
        <w:spacing w:before="220" w:after="100" w:afterAutospacing="1" w:line="220" w:lineRule="atLeast"/>
        <w:ind w:firstLine="539"/>
        <w:contextualSpacing/>
        <w:jc w:val="both"/>
        <w:rPr>
          <w:rFonts w:ascii="Times New Roman" w:eastAsia="Calibri" w:hAnsi="Times New Roman" w:cs="Times New Roman"/>
          <w:sz w:val="24"/>
          <w:szCs w:val="24"/>
        </w:rPr>
      </w:pPr>
      <w:r w:rsidRPr="00BF3D17">
        <w:rPr>
          <w:rFonts w:ascii="Times New Roman" w:eastAsia="Calibri"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7068E" w:rsidRPr="00592921" w:rsidRDefault="0007068E" w:rsidP="00BF3D17">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DB73A4">
        <w:rPr>
          <w:rFonts w:ascii="Times New Roman" w:eastAsiaTheme="minorEastAsia" w:hAnsi="Times New Roman" w:cs="Times New Roman"/>
          <w:sz w:val="24"/>
          <w:szCs w:val="24"/>
          <w:shd w:val="clear" w:color="auto" w:fill="FFFFFF"/>
          <w:lang w:eastAsia="ru-RU"/>
        </w:rPr>
        <w:t>В течение 5 рабочих дней, следующих</w:t>
      </w:r>
      <w:r w:rsidRPr="002E6127">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Pr>
          <w:rFonts w:ascii="Times New Roman" w:eastAsiaTheme="minorEastAsia" w:hAnsi="Times New Roman" w:cs="Times New Roman"/>
          <w:sz w:val="24"/>
          <w:szCs w:val="24"/>
          <w:shd w:val="clear" w:color="auto" w:fill="FFFFFF"/>
          <w:lang w:eastAsia="ru-RU"/>
        </w:rPr>
        <w:t>ого этапа исполнения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3.3.4. В случае создания приемочной комиссии в течение 5 рабочих дней, следующих</w:t>
      </w:r>
      <w:r w:rsidRPr="000810F7">
        <w:rPr>
          <w:rFonts w:ascii="Times New Roman" w:hAnsi="Times New Roman" w:cs="Times New Roman"/>
          <w:sz w:val="24"/>
          <w:szCs w:val="24"/>
        </w:rPr>
        <w:t xml:space="preserve"> за днем поступления Заказчику документа о приемке:</w:t>
      </w:r>
    </w:p>
    <w:p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w:t>
      </w:r>
      <w:r w:rsidRPr="000810F7">
        <w:rPr>
          <w:rFonts w:ascii="Times New Roman" w:hAnsi="Times New Roman" w:cs="Times New Roman"/>
          <w:sz w:val="24"/>
          <w:szCs w:val="24"/>
        </w:rPr>
        <w:lastRenderedPageBreak/>
        <w:t>подписания документа о приемке, подписание такого отказа без использования усиленных электронных подписей и единой информационной системы;</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87393" w:rsidRP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00F87393" w:rsidRPr="00F87393">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F87393" w:rsidRPr="00F87393">
        <w:rPr>
          <w:rFonts w:ascii="Times New Roman" w:hAnsi="Times New Roman" w:cs="Times New Roman"/>
          <w:sz w:val="24"/>
          <w:szCs w:val="24"/>
        </w:rPr>
        <w:t>допоставить</w:t>
      </w:r>
      <w:proofErr w:type="spellEnd"/>
      <w:r w:rsidR="00F87393" w:rsidRPr="00F87393">
        <w:rPr>
          <w:rFonts w:ascii="Times New Roman" w:hAnsi="Times New Roman" w:cs="Times New Roman"/>
          <w:sz w:val="24"/>
          <w:szCs w:val="24"/>
        </w:rPr>
        <w:t>, доукомплектовать, заменить Товар) в срок не позднее 1 (одного) часа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однократной поставки товаров ненадлежащего качества с недостатками, которые не были устранены в срок, указанный в абзаце первом настоящего пункта;</w:t>
      </w:r>
    </w:p>
    <w:p w:rsidR="0007068E" w:rsidRPr="002E6127"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повторного выявления по результатам экспертизы, предусмотренной настоящим пунктом, нарушений условий настоящего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4" w:name="P126"/>
      <w:bookmarkEnd w:id="4"/>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p>
    <w:p w:rsidR="0007068E" w:rsidRPr="00820925" w:rsidRDefault="0007068E" w:rsidP="0007068E">
      <w:pPr>
        <w:spacing w:after="1" w:line="220" w:lineRule="atLeast"/>
        <w:jc w:val="both"/>
        <w:rPr>
          <w:rFonts w:ascii="Times New Roman" w:hAnsi="Times New Roman" w:cs="Times New Roman"/>
          <w:sz w:val="24"/>
          <w:szCs w:val="24"/>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IV. ВЗАИМОДЕЙСТВИЕ СТОРОН</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4.1.4. В случае принятия решения об одностороннем отказе от исполнения настоящего Контракта </w:t>
      </w:r>
      <w:r>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5" w:name="P146"/>
      <w:bookmarkStart w:id="6" w:name="P147"/>
      <w:bookmarkStart w:id="7" w:name="P148"/>
      <w:bookmarkStart w:id="8" w:name="P152"/>
      <w:bookmarkEnd w:id="5"/>
      <w:bookmarkEnd w:id="6"/>
      <w:bookmarkEnd w:id="7"/>
      <w:bookmarkEnd w:id="8"/>
      <w:r w:rsidRPr="00820925">
        <w:rPr>
          <w:rFonts w:ascii="Times New Roman" w:hAnsi="Times New Roman" w:cs="Times New Roman"/>
          <w:sz w:val="24"/>
          <w:szCs w:val="24"/>
        </w:rPr>
        <w:t xml:space="preserve">4.1.6. </w:t>
      </w:r>
      <w:r w:rsidRPr="00140089">
        <w:rPr>
          <w:rFonts w:ascii="Times New Roman" w:hAnsi="Times New Roman" w:cs="Times New Roman"/>
          <w:sz w:val="24"/>
          <w:szCs w:val="24"/>
        </w:rPr>
        <w:t xml:space="preserve">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820925">
        <w:rPr>
          <w:rFonts w:ascii="Times New Roman" w:hAnsi="Times New Roman" w:cs="Times New Roman"/>
          <w:sz w:val="24"/>
          <w:szCs w:val="24"/>
        </w:rPr>
        <w:t>(</w:t>
      </w:r>
      <w:r w:rsidRPr="00820925">
        <w:rPr>
          <w:rFonts w:ascii="Times New Roman" w:hAnsi="Times New Roman" w:cs="Times New Roman"/>
          <w:i/>
          <w:sz w:val="24"/>
          <w:szCs w:val="24"/>
        </w:rPr>
        <w:t>в случае если поставщик является плательщиком НДС</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9" w:name="P163"/>
      <w:bookmarkEnd w:id="9"/>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0" w:name="P164"/>
      <w:bookmarkEnd w:id="10"/>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1" w:name="P168"/>
      <w:bookmarkEnd w:id="11"/>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0"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bookmarkStart w:id="12" w:name="P180"/>
      <w:bookmarkEnd w:id="12"/>
      <w:r w:rsidRPr="00820925">
        <w:rPr>
          <w:rFonts w:ascii="Times New Roman" w:hAnsi="Times New Roman" w:cs="Times New Roman"/>
          <w:sz w:val="24"/>
          <w:szCs w:val="24"/>
        </w:rPr>
        <w:lastRenderedPageBreak/>
        <w:t xml:space="preserve">4.4.7. </w:t>
      </w:r>
      <w:r w:rsidR="00F87393" w:rsidRPr="00F87393">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w:t>
      </w:r>
      <w:r w:rsidR="00F87393">
        <w:rPr>
          <w:rFonts w:ascii="Times New Roman" w:hAnsi="Times New Roman" w:cs="Times New Roman"/>
          <w:sz w:val="24"/>
          <w:szCs w:val="24"/>
        </w:rPr>
        <w:t>м п. 3.3.5 настоящего Контракта</w:t>
      </w:r>
      <w:r w:rsidRPr="00820925">
        <w:rPr>
          <w:rFonts w:ascii="Times New Roman" w:hAnsi="Times New Roman" w:cs="Times New Roman"/>
          <w:sz w:val="24"/>
          <w:szCs w:val="24"/>
        </w:rPr>
        <w:t>.</w:t>
      </w:r>
    </w:p>
    <w:p w:rsidR="0007068E"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w:t>
      </w:r>
    </w:p>
    <w:p w:rsidR="0007068E" w:rsidRDefault="0007068E" w:rsidP="0007068E">
      <w:pPr>
        <w:spacing w:after="0" w:line="240" w:lineRule="auto"/>
        <w:jc w:val="center"/>
        <w:rPr>
          <w:rFonts w:ascii="Times New Roman" w:hAnsi="Times New Roman" w:cs="Times New Roman"/>
        </w:rPr>
      </w:pPr>
    </w:p>
    <w:p w:rsidR="0037157E" w:rsidRPr="00364040" w:rsidRDefault="0037157E" w:rsidP="0007068E">
      <w:pPr>
        <w:spacing w:after="0" w:line="240" w:lineRule="auto"/>
        <w:jc w:val="center"/>
        <w:rPr>
          <w:rFonts w:ascii="Times New Roman" w:hAnsi="Times New Roman" w:cs="Times New Roman"/>
        </w:rPr>
      </w:pPr>
      <w:r w:rsidRPr="00364040">
        <w:rPr>
          <w:rFonts w:ascii="Times New Roman" w:hAnsi="Times New Roman" w:cs="Times New Roman"/>
        </w:rPr>
        <w:t>V. УПАКОВКА ТОВАРА</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07068E" w:rsidRPr="00820925" w:rsidRDefault="0007068E" w:rsidP="0007068E">
      <w:pPr>
        <w:spacing w:after="1" w:line="220" w:lineRule="atLeast"/>
        <w:jc w:val="both"/>
        <w:rPr>
          <w:rFonts w:ascii="Times New Roman" w:hAnsi="Times New Roman" w:cs="Times New Roman"/>
          <w:sz w:val="24"/>
          <w:szCs w:val="24"/>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 КАЧЕСТВО ТОВАРА, СРОК ГОДНОСТИ</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разделе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VII. ОТВЕТСТВЕННОСТЬ СТОРОН</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37157E" w:rsidRPr="002C334D" w:rsidRDefault="0037157E" w:rsidP="00454BF1">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00454BF1"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4" w:history="1">
        <w:r w:rsidR="00454BF1" w:rsidRPr="002C334D">
          <w:rPr>
            <w:rFonts w:ascii="Times New Roman" w:eastAsia="Calibri" w:hAnsi="Times New Roman" w:cs="Times New Roman"/>
            <w:sz w:val="24"/>
            <w:szCs w:val="24"/>
          </w:rPr>
          <w:t>Правилами</w:t>
        </w:r>
      </w:hyperlink>
      <w:r w:rsidR="00454BF1"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00454BF1" w:rsidRPr="002C334D">
          <w:rPr>
            <w:rFonts w:ascii="Times New Roman" w:eastAsia="Calibri" w:hAnsi="Times New Roman" w:cs="Times New Roman"/>
            <w:sz w:val="24"/>
            <w:szCs w:val="24"/>
          </w:rPr>
          <w:t>2017 г</w:t>
        </w:r>
      </w:smartTag>
      <w:r w:rsidR="00454BF1"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rsidR="00204235" w:rsidRDefault="0037157E" w:rsidP="005E3B5F">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00BB1FE7"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w:t>
      </w:r>
      <w:r w:rsidR="00BB1FE7" w:rsidRPr="00E15AC4">
        <w:rPr>
          <w:rFonts w:ascii="Times New Roman" w:eastAsia="Calibri" w:hAnsi="Times New Roman" w:cs="Times New Roman"/>
          <w:sz w:val="24"/>
          <w:szCs w:val="24"/>
        </w:rPr>
        <w:t xml:space="preserve">Федеральным </w:t>
      </w:r>
      <w:hyperlink r:id="rId15" w:history="1">
        <w:r w:rsidR="00BB1FE7" w:rsidRPr="00E15AC4">
          <w:rPr>
            <w:rStyle w:val="a5"/>
            <w:rFonts w:ascii="Times New Roman" w:eastAsia="Calibri" w:hAnsi="Times New Roman" w:cs="Times New Roman"/>
            <w:color w:val="auto"/>
            <w:sz w:val="24"/>
            <w:szCs w:val="24"/>
            <w:u w:val="none"/>
          </w:rPr>
          <w:t>законом</w:t>
        </w:r>
      </w:hyperlink>
      <w:r w:rsidR="00BB1FE7" w:rsidRPr="00E15AC4">
        <w:rPr>
          <w:rFonts w:ascii="Times New Roman" w:eastAsia="Calibri" w:hAnsi="Times New Roman" w:cs="Times New Roman"/>
          <w:sz w:val="24"/>
          <w:szCs w:val="24"/>
        </w:rPr>
        <w:t xml:space="preserve"> №44-ФЗ), предложившим наиболее высокую цену за право заключения Контракта, размер</w:t>
      </w:r>
      <w:r w:rsidR="00BB1FE7" w:rsidRPr="002C334D">
        <w:rPr>
          <w:rFonts w:ascii="Times New Roman" w:eastAsia="Calibri" w:hAnsi="Times New Roman" w:cs="Times New Roman"/>
          <w:sz w:val="24"/>
          <w:szCs w:val="24"/>
        </w:rPr>
        <w:t xml:space="preserve">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r w:rsidR="00BB1FE7" w:rsidRPr="002C334D">
        <w:rPr>
          <w:rFonts w:ascii="Times New Roman" w:eastAsia="Arial Unicode MS" w:hAnsi="Times New Roman" w:cs="Times New Roman"/>
          <w:kern w:val="2"/>
          <w:sz w:val="24"/>
          <w:szCs w:val="24"/>
        </w:rPr>
        <w:t xml:space="preserve"> </w:t>
      </w:r>
    </w:p>
    <w:p w:rsidR="002A25EE"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B63C7F" w:rsidRDefault="00B63C7F" w:rsidP="000162FA">
      <w:pPr>
        <w:pStyle w:val="ConsPlusNormal"/>
        <w:ind w:firstLine="540"/>
        <w:jc w:val="both"/>
        <w:rPr>
          <w:rFonts w:ascii="Times New Roman" w:hAnsi="Times New Roman" w:cs="Times New Roman"/>
          <w:sz w:val="24"/>
          <w:szCs w:val="24"/>
        </w:rPr>
      </w:pP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0162FA" w:rsidRDefault="000162FA" w:rsidP="000162FA">
      <w:pPr>
        <w:pStyle w:val="ConsPlusNormal"/>
        <w:ind w:firstLine="540"/>
        <w:jc w:val="both"/>
        <w:rPr>
          <w:rFonts w:ascii="Times New Roman" w:hAnsi="Times New Roman" w:cs="Times New Roman"/>
          <w:sz w:val="24"/>
          <w:szCs w:val="24"/>
        </w:rPr>
      </w:pPr>
    </w:p>
    <w:p w:rsidR="00C67F67" w:rsidRDefault="00C67F67" w:rsidP="000162FA">
      <w:pPr>
        <w:pStyle w:val="ConsPlusNormal"/>
        <w:ind w:firstLine="540"/>
        <w:contextualSpacing/>
        <w:jc w:val="both"/>
        <w:rPr>
          <w:rFonts w:ascii="Times New Roman" w:hAnsi="Times New Roman"/>
          <w:kern w:val="2"/>
          <w:sz w:val="24"/>
          <w:szCs w:val="24"/>
        </w:rPr>
      </w:pPr>
      <w:r w:rsidRPr="002C334D">
        <w:rPr>
          <w:rFonts w:ascii="Times New Roman" w:hAnsi="Times New Roman"/>
          <w:kern w:val="2"/>
          <w:sz w:val="24"/>
          <w:szCs w:val="24"/>
        </w:rPr>
        <w:t xml:space="preserve">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p>
    <w:p w:rsidR="000C388B" w:rsidRDefault="000C388B" w:rsidP="000C388B">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0C388B" w:rsidRDefault="000C388B" w:rsidP="000C388B">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37157E" w:rsidRPr="002C334D" w:rsidRDefault="00C67F67" w:rsidP="000C388B">
      <w:pPr>
        <w:spacing w:after="0" w:line="240" w:lineRule="auto"/>
        <w:contextualSpacing/>
        <w:jc w:val="both"/>
        <w:rPr>
          <w:rFonts w:ascii="Times New Roman" w:hAnsi="Times New Roman" w:cs="Times New Roman"/>
          <w:sz w:val="24"/>
          <w:szCs w:val="24"/>
        </w:rPr>
      </w:pPr>
      <w:r w:rsidRPr="002C334D">
        <w:rPr>
          <w:rFonts w:ascii="Times New Roman" w:hAnsi="Times New Roman"/>
          <w:kern w:val="2"/>
          <w:sz w:val="24"/>
          <w:szCs w:val="24"/>
        </w:rPr>
        <w:t xml:space="preserve">           </w:t>
      </w:r>
      <w:r w:rsidR="0037157E" w:rsidRPr="002C334D">
        <w:rPr>
          <w:rFonts w:ascii="Times New Roman" w:hAnsi="Times New Roman" w:cs="Times New Roman"/>
          <w:sz w:val="24"/>
          <w:szCs w:val="24"/>
        </w:rPr>
        <w:t>7.</w:t>
      </w:r>
      <w:r w:rsidR="00D34B1A">
        <w:rPr>
          <w:rFonts w:ascii="Times New Roman" w:hAnsi="Times New Roman" w:cs="Times New Roman"/>
          <w:sz w:val="24"/>
          <w:szCs w:val="24"/>
        </w:rPr>
        <w:t>7</w:t>
      </w:r>
      <w:r w:rsidR="0037157E" w:rsidRPr="002C334D">
        <w:rPr>
          <w:rFonts w:ascii="Times New Roman" w:hAnsi="Times New Roman" w:cs="Times New Roman"/>
          <w:sz w:val="24"/>
          <w:szCs w:val="24"/>
        </w:rPr>
        <w:t xml:space="preserve">. В случае просрочки исполнения Заказчиком обязательств, предусмотренных настоящим Контрактом, а также в иных случаях неисполнения или ненадлежащего </w:t>
      </w:r>
      <w:r w:rsidR="0037157E" w:rsidRPr="002C334D">
        <w:rPr>
          <w:rFonts w:ascii="Times New Roman" w:hAnsi="Times New Roman" w:cs="Times New Roman"/>
          <w:sz w:val="24"/>
          <w:szCs w:val="24"/>
        </w:rPr>
        <w:lastRenderedPageBreak/>
        <w:t>исполнения Заказчиком обязательств, предусмотренных настоящим Контрактом, Поставщик вправе потребовать уплаты неустоек (штрафов, пеней).</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D34B1A">
        <w:rPr>
          <w:rFonts w:ascii="Times New Roman" w:hAnsi="Times New Roman" w:cs="Times New Roman"/>
          <w:sz w:val="24"/>
          <w:szCs w:val="24"/>
        </w:rPr>
        <w:t>8</w:t>
      </w:r>
      <w:r w:rsidRPr="002C334D">
        <w:rPr>
          <w:rFonts w:ascii="Times New Roman" w:hAnsi="Times New Roman" w:cs="Times New Roman"/>
          <w:sz w:val="24"/>
          <w:szCs w:val="24"/>
        </w:rPr>
        <w:t xml:space="preserve">.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w:t>
      </w:r>
      <w:r w:rsidR="00700A87" w:rsidRPr="002C334D">
        <w:rPr>
          <w:rFonts w:ascii="Times New Roman" w:hAnsi="Times New Roman" w:cs="Times New Roman"/>
          <w:sz w:val="24"/>
          <w:szCs w:val="24"/>
        </w:rPr>
        <w:t>следующего после дня истечения,</w:t>
      </w:r>
      <w:r w:rsidRPr="002C334D">
        <w:rPr>
          <w:rFonts w:ascii="Times New Roman" w:hAnsi="Times New Roman" w:cs="Times New Roman"/>
          <w:sz w:val="24"/>
          <w:szCs w:val="24"/>
        </w:rPr>
        <w:t xml:space="preserve"> установленного настоящим Контрактом срока исполнения обязательства.</w:t>
      </w:r>
    </w:p>
    <w:p w:rsidR="000C388B"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D34B1A">
        <w:rPr>
          <w:rFonts w:ascii="Times New Roman" w:hAnsi="Times New Roman" w:cs="Times New Roman"/>
          <w:sz w:val="24"/>
          <w:szCs w:val="24"/>
        </w:rPr>
        <w:t>9</w:t>
      </w:r>
      <w:r w:rsidRPr="002C334D">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p>
    <w:p w:rsidR="000C388B" w:rsidRDefault="000C388B" w:rsidP="000C388B">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0C388B" w:rsidRDefault="000C388B" w:rsidP="000C388B">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34B1A">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34B1A">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34B1A">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D34B1A">
        <w:rPr>
          <w:rFonts w:ascii="Times New Roman" w:hAnsi="Times New Roman" w:cs="Times New Roman"/>
          <w:sz w:val="24"/>
          <w:szCs w:val="24"/>
        </w:rPr>
        <w:t>3</w:t>
      </w:r>
      <w:r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AF2440" w:rsidRPr="00820925" w:rsidRDefault="00AF2440" w:rsidP="00AF2440">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VIII. ОБЕСПЕЧЕНИЕ ИСПОЛНЕНИЯ КОНТРАКТА </w:t>
      </w:r>
    </w:p>
    <w:p w:rsidR="00AF2440" w:rsidRPr="00820925" w:rsidRDefault="00AF2440" w:rsidP="00AF2440">
      <w:pPr>
        <w:spacing w:after="1" w:line="220" w:lineRule="atLeast"/>
        <w:jc w:val="both"/>
        <w:rPr>
          <w:rFonts w:ascii="Times New Roman" w:hAnsi="Times New Roman" w:cs="Times New Roman"/>
          <w:sz w:val="24"/>
          <w:szCs w:val="24"/>
        </w:rPr>
      </w:pPr>
    </w:p>
    <w:p w:rsidR="00AF2440" w:rsidRPr="00820925" w:rsidRDefault="00AF2440" w:rsidP="00AF2440">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Pr>
          <w:rFonts w:ascii="Times New Roman" w:hAnsi="Times New Roman" w:cs="Times New Roman"/>
          <w:sz w:val="24"/>
          <w:szCs w:val="24"/>
        </w:rPr>
        <w:t>не требуется.</w:t>
      </w:r>
    </w:p>
    <w:p w:rsidR="00AF2440" w:rsidRDefault="00AF2440" w:rsidP="001463DF">
      <w:pPr>
        <w:spacing w:after="0" w:line="240" w:lineRule="auto"/>
        <w:jc w:val="center"/>
        <w:rPr>
          <w:rFonts w:ascii="Times New Roman" w:hAnsi="Times New Roman" w:cs="Times New Roman"/>
          <w:sz w:val="20"/>
          <w:szCs w:val="20"/>
        </w:rPr>
      </w:pPr>
    </w:p>
    <w:p w:rsidR="0037157E" w:rsidRPr="002C334D" w:rsidRDefault="0037157E" w:rsidP="002C334D">
      <w:pPr>
        <w:spacing w:after="1" w:line="220" w:lineRule="atLeast"/>
        <w:jc w:val="center"/>
        <w:outlineLvl w:val="1"/>
        <w:rPr>
          <w:rFonts w:ascii="Times New Roman" w:hAnsi="Times New Roman" w:cs="Times New Roman"/>
          <w:sz w:val="24"/>
          <w:szCs w:val="24"/>
        </w:rPr>
      </w:pPr>
      <w:r w:rsidRPr="002C334D">
        <w:rPr>
          <w:rFonts w:ascii="Times New Roman" w:hAnsi="Times New Roman" w:cs="Times New Roman"/>
          <w:sz w:val="24"/>
          <w:szCs w:val="24"/>
        </w:rPr>
        <w:t>IX. ОБСТОЯТЕЛЬСТВА НЕПРЕОДОЛИМОЙ СИЛЫ</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700A87" w:rsidRPr="002C334D">
        <w:rPr>
          <w:rFonts w:ascii="Times New Roman" w:hAnsi="Times New Roman" w:cs="Times New Roman"/>
          <w:sz w:val="24"/>
          <w:szCs w:val="24"/>
        </w:rPr>
        <w:t xml:space="preserve">5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Пять</w:t>
      </w:r>
      <w:r w:rsidRPr="002C334D">
        <w:rPr>
          <w:rFonts w:ascii="Times New Roman" w:hAnsi="Times New Roman" w:cs="Times New Roman"/>
          <w:sz w:val="24"/>
          <w:szCs w:val="24"/>
        </w:rPr>
        <w:t>)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r:id="rId16" w:anchor="1092" w:history="1">
        <w:r w:rsidRPr="002C334D">
          <w:rPr>
            <w:rFonts w:ascii="Times New Roman" w:hAnsi="Times New Roman" w:cs="Times New Roman"/>
            <w:sz w:val="24"/>
            <w:szCs w:val="24"/>
          </w:rPr>
          <w:t>пунктах 9.2 - 9.3</w:t>
        </w:r>
      </w:hyperlink>
      <w:r w:rsidRPr="002C334D">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 xml:space="preserve">9.5. В случае, если обстоятельства непреодолимой силы будут сохраняться более </w:t>
      </w:r>
      <w:r w:rsidR="00700A87" w:rsidRPr="002C334D">
        <w:rPr>
          <w:rFonts w:ascii="Times New Roman" w:hAnsi="Times New Roman" w:cs="Times New Roman"/>
          <w:sz w:val="24"/>
          <w:szCs w:val="24"/>
        </w:rPr>
        <w:t xml:space="preserve">10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Десять</w:t>
      </w:r>
      <w:r w:rsidRPr="002C334D">
        <w:rPr>
          <w:rFonts w:ascii="Times New Roman" w:hAnsi="Times New Roman" w:cs="Times New Roman"/>
          <w:sz w:val="24"/>
          <w:szCs w:val="24"/>
        </w:rPr>
        <w:t>)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37157E"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 РАССМОТРЕНИЕ И РАЗРЕШЕНИЕ СПОРОВ</w:t>
      </w:r>
    </w:p>
    <w:p w:rsidR="00B53294" w:rsidRPr="00820925" w:rsidRDefault="00B53294" w:rsidP="00B53294">
      <w:pPr>
        <w:spacing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 Все споры, возникающие из настоящего Контракта, Стороны могут разрешать путем переговоров.</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7" w:history="1">
        <w:r w:rsidRPr="00820925">
          <w:rPr>
            <w:rFonts w:ascii="Times New Roman" w:hAnsi="Times New Roman"/>
            <w:sz w:val="24"/>
            <w:szCs w:val="24"/>
          </w:rPr>
          <w:t>части 5 статьи 4</w:t>
        </w:r>
      </w:hyperlink>
      <w:r w:rsidRPr="00820925">
        <w:rPr>
          <w:rFonts w:ascii="Times New Roman" w:hAnsi="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10.4. </w:t>
      </w:r>
      <w:r w:rsidR="002A25EE">
        <w:rPr>
          <w:rFonts w:ascii="Times New Roman" w:hAnsi="Times New Roman"/>
          <w:sz w:val="24"/>
          <w:szCs w:val="24"/>
        </w:rPr>
        <w:t xml:space="preserve">Споры и разногласия, возникающие из настоящего контракта или в связи с ним, будут решаться сторонами путем переговоров. Претензионный порядок разрешений споров обязателен. </w:t>
      </w:r>
      <w:r w:rsidRPr="002A25EE">
        <w:rPr>
          <w:rFonts w:ascii="Times New Roman" w:hAnsi="Times New Roman"/>
          <w:sz w:val="24"/>
          <w:szCs w:val="24"/>
        </w:rPr>
        <w:t>Обмен</w:t>
      </w:r>
      <w:r>
        <w:rPr>
          <w:rFonts w:ascii="Times New Roman" w:hAnsi="Times New Roman"/>
          <w:sz w:val="24"/>
          <w:szCs w:val="24"/>
        </w:rPr>
        <w:t xml:space="preserve"> документами при применении мер ответственности и совершении иных действий в связи с нарушением сторонами условий контракта осуществляется в соответствии с ч.16 ст.94 Федерального закона № 44-ФЗ.</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10.5. Сторона должна дать ответ на претензию по существу в срок не позднее 7 (семи)</w:t>
      </w:r>
      <w:r>
        <w:rPr>
          <w:rFonts w:ascii="Times New Roman" w:hAnsi="Times New Roman"/>
          <w:sz w:val="24"/>
          <w:szCs w:val="24"/>
        </w:rPr>
        <w:t xml:space="preserve"> </w:t>
      </w:r>
      <w:r w:rsidRPr="00820925">
        <w:rPr>
          <w:rFonts w:ascii="Times New Roman" w:hAnsi="Times New Roman"/>
          <w:sz w:val="24"/>
          <w:szCs w:val="24"/>
        </w:rPr>
        <w:t>рабочих  дней с даты получения претензии.</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sz w:val="24"/>
          <w:szCs w:val="24"/>
        </w:rPr>
        <w:t>истребуемая</w:t>
      </w:r>
      <w:proofErr w:type="spellEnd"/>
      <w:r w:rsidRPr="00820925">
        <w:rPr>
          <w:rFonts w:ascii="Times New Roman" w:hAnsi="Times New Roman"/>
          <w:sz w:val="24"/>
          <w:szCs w:val="24"/>
        </w:rPr>
        <w:t xml:space="preserve"> денежная сумма и ее полный и обоснованный расчет.</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r>
        <w:rPr>
          <w:rFonts w:ascii="Times New Roman" w:hAnsi="Times New Roman"/>
          <w:sz w:val="24"/>
          <w:szCs w:val="24"/>
        </w:rPr>
        <w:t>.</w:t>
      </w:r>
    </w:p>
    <w:p w:rsidR="00B53294" w:rsidRPr="002C334D" w:rsidRDefault="00B53294" w:rsidP="00B53294">
      <w:pPr>
        <w:spacing w:after="0" w:line="240" w:lineRule="auto"/>
        <w:rPr>
          <w:rFonts w:ascii="Times New Roman" w:hAnsi="Times New Roman" w:cs="Times New Roman"/>
          <w:sz w:val="24"/>
          <w:szCs w:val="24"/>
        </w:rPr>
      </w:pPr>
    </w:p>
    <w:p w:rsidR="00F87393" w:rsidRPr="002C334D" w:rsidRDefault="0037157E" w:rsidP="00F87393">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 СРОК ДЕЙСТВИЯ И ПОРЯДОК ИЗМЕНЕНИЯ, РАСТОРЖЕНИЯ КОНТРАКТА</w:t>
      </w:r>
    </w:p>
    <w:p w:rsidR="007C59FE" w:rsidRDefault="0037157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11.1. </w:t>
      </w:r>
      <w:r w:rsidR="007C59FE">
        <w:rPr>
          <w:rFonts w:ascii="Times New Roman" w:hAnsi="Times New Roman" w:cs="Times New Roman"/>
          <w:sz w:val="24"/>
          <w:szCs w:val="24"/>
        </w:rPr>
        <w:t xml:space="preserve">Настоящий Контракт вступает в </w:t>
      </w:r>
      <w:r w:rsidR="001A0244">
        <w:rPr>
          <w:rFonts w:ascii="Times New Roman" w:hAnsi="Times New Roman" w:cs="Times New Roman"/>
          <w:sz w:val="24"/>
          <w:szCs w:val="24"/>
        </w:rPr>
        <w:t>силу с</w:t>
      </w:r>
      <w:r w:rsidR="007C59FE" w:rsidRPr="00D867DB">
        <w:rPr>
          <w:rFonts w:ascii="Times New Roman" w:hAnsi="Times New Roman" w:cs="Times New Roman"/>
          <w:sz w:val="24"/>
          <w:szCs w:val="24"/>
        </w:rPr>
        <w:t xml:space="preserve"> 0</w:t>
      </w:r>
      <w:r w:rsidR="00133288" w:rsidRPr="00D867DB">
        <w:rPr>
          <w:rFonts w:ascii="Times New Roman" w:hAnsi="Times New Roman" w:cs="Times New Roman"/>
          <w:sz w:val="24"/>
          <w:szCs w:val="24"/>
        </w:rPr>
        <w:t>1</w:t>
      </w:r>
      <w:r w:rsidR="001A0244">
        <w:rPr>
          <w:rFonts w:ascii="Times New Roman" w:hAnsi="Times New Roman" w:cs="Times New Roman"/>
          <w:sz w:val="24"/>
          <w:szCs w:val="24"/>
        </w:rPr>
        <w:t>.10</w:t>
      </w:r>
      <w:r w:rsidR="007C59FE" w:rsidRPr="00D867DB">
        <w:rPr>
          <w:rFonts w:ascii="Times New Roman" w:hAnsi="Times New Roman" w:cs="Times New Roman"/>
          <w:sz w:val="24"/>
          <w:szCs w:val="24"/>
        </w:rPr>
        <w:t xml:space="preserve">.2024г. и действует по </w:t>
      </w:r>
      <w:r w:rsidR="001A0244">
        <w:rPr>
          <w:rFonts w:ascii="Times New Roman" w:hAnsi="Times New Roman" w:cs="Times New Roman"/>
          <w:sz w:val="24"/>
          <w:szCs w:val="24"/>
        </w:rPr>
        <w:t>28.12</w:t>
      </w:r>
      <w:r w:rsidR="007C59FE" w:rsidRPr="00D867DB">
        <w:rPr>
          <w:rFonts w:ascii="Times New Roman" w:hAnsi="Times New Roman" w:cs="Times New Roman"/>
          <w:sz w:val="24"/>
          <w:szCs w:val="24"/>
        </w:rPr>
        <w:t>.2024г.</w:t>
      </w:r>
    </w:p>
    <w:p w:rsidR="0037157E" w:rsidRPr="002C334D" w:rsidRDefault="007C59F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 </w:t>
      </w:r>
      <w:r>
        <w:rPr>
          <w:rFonts w:ascii="Times New Roman" w:hAnsi="Times New Roman" w:cs="Times New Roman"/>
          <w:sz w:val="24"/>
          <w:szCs w:val="24"/>
        </w:rPr>
        <w:t xml:space="preserve">  </w:t>
      </w:r>
      <w:r w:rsidR="0037157E" w:rsidRPr="002C334D">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F87393" w:rsidRPr="002C334D" w:rsidRDefault="00F87393"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lastRenderedPageBreak/>
        <w:t>Заказчик вправе 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предусмотренным п. 3.3.5 настоящего Контракта.</w:t>
      </w:r>
    </w:p>
    <w:p w:rsidR="007C59F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11.3. </w:t>
      </w:r>
      <w:r w:rsidR="007C59FE" w:rsidRPr="00820925">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8" w:history="1">
        <w:r w:rsidR="007C59FE" w:rsidRPr="00820925">
          <w:rPr>
            <w:rFonts w:ascii="Times New Roman" w:hAnsi="Times New Roman" w:cs="Times New Roman"/>
            <w:sz w:val="24"/>
            <w:szCs w:val="24"/>
          </w:rPr>
          <w:t>Законом</w:t>
        </w:r>
      </w:hyperlink>
      <w:r w:rsidR="007C59FE" w:rsidRPr="00820925">
        <w:rPr>
          <w:rFonts w:ascii="Times New Roman" w:hAnsi="Times New Roman" w:cs="Times New Roman"/>
          <w:sz w:val="24"/>
          <w:szCs w:val="24"/>
        </w:rPr>
        <w:t xml:space="preserve"> N 44-ФЗ </w:t>
      </w:r>
      <w:r w:rsidR="007C59FE">
        <w:rPr>
          <w:rFonts w:ascii="Times New Roman" w:hAnsi="Times New Roman" w:cs="Times New Roman"/>
          <w:sz w:val="24"/>
          <w:szCs w:val="24"/>
        </w:rPr>
        <w:t xml:space="preserve"> случаях и </w:t>
      </w:r>
      <w:r w:rsidR="007C59FE" w:rsidRPr="00820925">
        <w:rPr>
          <w:rFonts w:ascii="Times New Roman" w:hAnsi="Times New Roman" w:cs="Times New Roman"/>
          <w:sz w:val="24"/>
          <w:szCs w:val="24"/>
        </w:rPr>
        <w:t>порядке в реестр недобросовестных поставщиков (подрядчиков, исполнителей).</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37157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rsidR="00517BD6" w:rsidRPr="002C334D" w:rsidRDefault="00517BD6" w:rsidP="00E72206">
      <w:pPr>
        <w:spacing w:after="0" w:line="240" w:lineRule="auto"/>
        <w:ind w:firstLine="708"/>
        <w:jc w:val="both"/>
        <w:rPr>
          <w:rFonts w:ascii="Times New Roman" w:hAnsi="Times New Roman" w:cs="Times New Roman"/>
          <w:sz w:val="24"/>
          <w:szCs w:val="24"/>
        </w:rPr>
      </w:pPr>
      <w:r w:rsidRPr="00517BD6">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F85071" w:rsidRDefault="00F85071" w:rsidP="001463DF">
      <w:pPr>
        <w:spacing w:after="0" w:line="240" w:lineRule="auto"/>
        <w:jc w:val="center"/>
        <w:rPr>
          <w:rFonts w:ascii="Times New Roman"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 ПРОЧИЕ ПОЛОЖЕНИЯ</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842494" w:rsidRPr="002C334D">
        <w:rPr>
          <w:rFonts w:ascii="Times New Roman" w:hAnsi="Times New Roman" w:cs="Times New Roman"/>
          <w:sz w:val="24"/>
          <w:szCs w:val="24"/>
        </w:rPr>
        <w:t xml:space="preserve">5 </w:t>
      </w:r>
      <w:r w:rsidRPr="002C334D">
        <w:rPr>
          <w:rFonts w:ascii="Times New Roman" w:hAnsi="Times New Roman" w:cs="Times New Roman"/>
          <w:sz w:val="24"/>
          <w:szCs w:val="24"/>
        </w:rPr>
        <w:t xml:space="preserve">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sidR="00842494" w:rsidRPr="002C334D">
        <w:rPr>
          <w:rFonts w:ascii="Times New Roman" w:hAnsi="Times New Roman" w:cs="Times New Roman"/>
          <w:sz w:val="24"/>
          <w:szCs w:val="24"/>
        </w:rPr>
        <w:t>Контракте счет, несет Поставщик</w:t>
      </w:r>
      <w:r w:rsidRPr="002C334D">
        <w:rPr>
          <w:rFonts w:ascii="Times New Roman" w:hAnsi="Times New Roman" w:cs="Times New Roman"/>
          <w:sz w:val="24"/>
          <w:szCs w:val="24"/>
        </w:rPr>
        <w:t>.</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204235">
        <w:rPr>
          <w:rFonts w:ascii="Times New Roman" w:hAnsi="Times New Roman" w:cs="Times New Roman"/>
          <w:sz w:val="24"/>
          <w:szCs w:val="24"/>
        </w:rPr>
        <w:t>, за исключением случаев указанных в пункте 10.4 контракта</w:t>
      </w:r>
      <w:r w:rsidR="002A25EE">
        <w:rPr>
          <w:rFonts w:ascii="Times New Roman" w:hAnsi="Times New Roman" w:cs="Times New Roman"/>
          <w:sz w:val="24"/>
          <w:szCs w:val="24"/>
        </w:rPr>
        <w:t>,</w:t>
      </w:r>
      <w:r w:rsidRPr="002C334D">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19"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20"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считается надлежащим уведомлением Сторон.</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F85071" w:rsidRDefault="00F85071" w:rsidP="001463DF">
      <w:pPr>
        <w:spacing w:after="0" w:line="240" w:lineRule="auto"/>
        <w:jc w:val="center"/>
        <w:rPr>
          <w:rFonts w:ascii="Times New Roman" w:hAnsi="Times New Roman" w:cs="Times New Roman"/>
          <w:sz w:val="24"/>
          <w:szCs w:val="24"/>
        </w:rPr>
      </w:pPr>
    </w:p>
    <w:p w:rsidR="00F85071" w:rsidRDefault="00F85071" w:rsidP="001463DF">
      <w:pPr>
        <w:spacing w:after="0" w:line="240" w:lineRule="auto"/>
        <w:jc w:val="center"/>
        <w:rPr>
          <w:rFonts w:ascii="Times New Roman"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XIII. ПЕРЕЧЕНЬ ПРИЛОЖЕНИЙ</w:t>
      </w:r>
    </w:p>
    <w:p w:rsidR="00842494" w:rsidRPr="002C334D" w:rsidRDefault="0037157E" w:rsidP="00636291">
      <w:pPr>
        <w:spacing w:after="0" w:line="240" w:lineRule="auto"/>
        <w:ind w:firstLine="540"/>
        <w:jc w:val="both"/>
        <w:rPr>
          <w:rFonts w:ascii="Times New Roman" w:hAnsi="Times New Roman" w:cs="Times New Roman"/>
          <w:sz w:val="24"/>
          <w:szCs w:val="24"/>
        </w:rPr>
      </w:pPr>
      <w:r w:rsidRPr="002C334D">
        <w:rPr>
          <w:rFonts w:ascii="Times New Roman" w:hAnsi="Times New Roman" w:cs="Times New Roman"/>
          <w:sz w:val="24"/>
          <w:szCs w:val="24"/>
        </w:rPr>
        <w:t xml:space="preserve">Неотъемлемой частью настоящего Контракта является следующее: </w:t>
      </w:r>
    </w:p>
    <w:p w:rsidR="00636291" w:rsidRPr="002C334D" w:rsidRDefault="008876CC" w:rsidP="00636291">
      <w:pPr>
        <w:spacing w:before="220" w:after="1" w:line="220" w:lineRule="atLeast"/>
        <w:ind w:firstLine="540"/>
        <w:jc w:val="both"/>
        <w:rPr>
          <w:rFonts w:ascii="Times New Roman" w:eastAsia="Calibri" w:hAnsi="Times New Roman" w:cs="Times New Roman"/>
          <w:sz w:val="24"/>
          <w:szCs w:val="24"/>
        </w:rPr>
      </w:pPr>
      <w:hyperlink w:anchor="P326" w:history="1">
        <w:r w:rsidR="00636291" w:rsidRPr="002C334D">
          <w:rPr>
            <w:rFonts w:ascii="Times New Roman" w:eastAsia="Calibri" w:hAnsi="Times New Roman" w:cs="Times New Roman"/>
            <w:sz w:val="24"/>
            <w:szCs w:val="24"/>
          </w:rPr>
          <w:t>Приложение № 1</w:t>
        </w:r>
      </w:hyperlink>
      <w:r w:rsidR="00636291" w:rsidRPr="002C334D">
        <w:rPr>
          <w:rFonts w:ascii="Times New Roman" w:eastAsia="Calibri" w:hAnsi="Times New Roman" w:cs="Times New Roman"/>
          <w:sz w:val="24"/>
          <w:szCs w:val="24"/>
        </w:rPr>
        <w:t xml:space="preserve"> - Спецификация на 1 листе;</w:t>
      </w:r>
    </w:p>
    <w:p w:rsidR="00636291" w:rsidRPr="002C334D" w:rsidRDefault="008876CC" w:rsidP="00636291">
      <w:pPr>
        <w:spacing w:before="220" w:after="1" w:line="220" w:lineRule="atLeast"/>
        <w:ind w:firstLine="540"/>
        <w:jc w:val="both"/>
        <w:rPr>
          <w:rFonts w:ascii="Times New Roman" w:eastAsia="Calibri" w:hAnsi="Times New Roman" w:cs="Times New Roman"/>
          <w:sz w:val="24"/>
          <w:szCs w:val="24"/>
        </w:rPr>
      </w:pPr>
      <w:hyperlink w:anchor="P389" w:history="1">
        <w:r w:rsidR="00636291" w:rsidRPr="002C334D">
          <w:rPr>
            <w:rFonts w:ascii="Times New Roman" w:eastAsia="Calibri" w:hAnsi="Times New Roman" w:cs="Times New Roman"/>
            <w:sz w:val="24"/>
            <w:szCs w:val="24"/>
          </w:rPr>
          <w:t>Приложение № 2</w:t>
        </w:r>
      </w:hyperlink>
      <w:r w:rsidR="00636291" w:rsidRPr="002C334D">
        <w:rPr>
          <w:rFonts w:ascii="Times New Roman" w:eastAsia="Calibri" w:hAnsi="Times New Roman" w:cs="Times New Roman"/>
          <w:sz w:val="24"/>
          <w:szCs w:val="24"/>
        </w:rPr>
        <w:t xml:space="preserve"> </w:t>
      </w:r>
      <w:r w:rsidR="00221EDB" w:rsidRPr="002C334D">
        <w:rPr>
          <w:rFonts w:ascii="Times New Roman" w:eastAsia="Calibri" w:hAnsi="Times New Roman" w:cs="Times New Roman"/>
          <w:sz w:val="24"/>
          <w:szCs w:val="24"/>
        </w:rPr>
        <w:t xml:space="preserve">- Техническое задание на </w:t>
      </w:r>
      <w:r w:rsidR="00D73879">
        <w:rPr>
          <w:rFonts w:ascii="Times New Roman" w:eastAsia="Calibri" w:hAnsi="Times New Roman" w:cs="Times New Roman"/>
          <w:sz w:val="24"/>
          <w:szCs w:val="24"/>
        </w:rPr>
        <w:t>1 листе</w:t>
      </w:r>
      <w:r w:rsidR="00636291" w:rsidRPr="002C334D">
        <w:rPr>
          <w:rFonts w:ascii="Times New Roman" w:eastAsia="Calibri" w:hAnsi="Times New Roman" w:cs="Times New Roman"/>
          <w:sz w:val="24"/>
          <w:szCs w:val="24"/>
        </w:rPr>
        <w:t>;</w:t>
      </w:r>
    </w:p>
    <w:p w:rsidR="00636291" w:rsidRPr="002C334D" w:rsidRDefault="008876CC" w:rsidP="00636291">
      <w:pPr>
        <w:spacing w:before="220" w:after="1" w:line="220" w:lineRule="atLeast"/>
        <w:ind w:firstLine="540"/>
        <w:jc w:val="both"/>
        <w:rPr>
          <w:rFonts w:ascii="Times New Roman" w:eastAsia="Calibri" w:hAnsi="Times New Roman" w:cs="Times New Roman"/>
          <w:sz w:val="24"/>
          <w:szCs w:val="24"/>
        </w:rPr>
      </w:pPr>
      <w:hyperlink w:anchor="P465" w:history="1">
        <w:r w:rsidR="00636291" w:rsidRPr="002C334D">
          <w:rPr>
            <w:rFonts w:ascii="Times New Roman" w:eastAsia="Calibri" w:hAnsi="Times New Roman" w:cs="Times New Roman"/>
            <w:sz w:val="24"/>
            <w:szCs w:val="24"/>
          </w:rPr>
          <w:t xml:space="preserve">Приложение № </w:t>
        </w:r>
      </w:hyperlink>
      <w:r w:rsidR="00F87393" w:rsidRPr="002C334D">
        <w:rPr>
          <w:rFonts w:ascii="Times New Roman" w:eastAsia="Calibri" w:hAnsi="Times New Roman" w:cs="Times New Roman"/>
          <w:sz w:val="24"/>
          <w:szCs w:val="24"/>
        </w:rPr>
        <w:t>3</w:t>
      </w:r>
      <w:r w:rsidR="00636291" w:rsidRPr="002C334D">
        <w:rPr>
          <w:rFonts w:ascii="Times New Roman" w:eastAsia="Calibri" w:hAnsi="Times New Roman" w:cs="Times New Roman"/>
          <w:sz w:val="24"/>
          <w:szCs w:val="24"/>
        </w:rPr>
        <w:t xml:space="preserve"> - Форма заявки на поставку Товара на 1 листе.</w:t>
      </w:r>
    </w:p>
    <w:p w:rsidR="00F87393" w:rsidRPr="002C334D" w:rsidRDefault="00F87393" w:rsidP="00636291">
      <w:pPr>
        <w:spacing w:before="220" w:after="1" w:line="220" w:lineRule="atLeast"/>
        <w:ind w:firstLine="540"/>
        <w:jc w:val="both"/>
        <w:rPr>
          <w:rFonts w:ascii="Times New Roman" w:eastAsia="Calibri" w:hAnsi="Times New Roman" w:cs="Times New Roman"/>
          <w:sz w:val="24"/>
          <w:szCs w:val="24"/>
        </w:rPr>
      </w:pPr>
    </w:p>
    <w:p w:rsidR="00AF2DC7"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XIV. АДРЕСА, БАНКОВСКИЕ РЕКВИЗИТЫ И ПОДПИСИ СТОРОН:</w:t>
      </w: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46"/>
        <w:gridCol w:w="47"/>
        <w:gridCol w:w="3631"/>
        <w:gridCol w:w="995"/>
        <w:gridCol w:w="351"/>
        <w:gridCol w:w="231"/>
        <w:gridCol w:w="4021"/>
        <w:gridCol w:w="567"/>
        <w:gridCol w:w="284"/>
      </w:tblGrid>
      <w:tr w:rsidR="00AF2DC7" w:rsidRPr="002C334D" w:rsidTr="00AF2DC7">
        <w:trPr>
          <w:gridBefore w:val="1"/>
          <w:gridAfter w:val="2"/>
          <w:wBefore w:w="46" w:type="dxa"/>
          <w:wAfter w:w="851" w:type="dxa"/>
        </w:trPr>
        <w:tc>
          <w:tcPr>
            <w:tcW w:w="4673" w:type="dxa"/>
            <w:gridSpan w:val="3"/>
          </w:tcPr>
          <w:p w:rsidR="00AF2DC7" w:rsidRPr="00AF2DC7" w:rsidRDefault="00AF2DC7" w:rsidP="00AF2DC7">
            <w:pPr>
              <w:spacing w:after="1" w:line="220" w:lineRule="atLeast"/>
              <w:ind w:left="567"/>
              <w:rPr>
                <w:rFonts w:ascii="Times New Roman" w:hAnsi="Times New Roman"/>
                <w:sz w:val="24"/>
                <w:szCs w:val="24"/>
              </w:rPr>
            </w:pPr>
          </w:p>
          <w:p w:rsidR="00AF2DC7" w:rsidRPr="00AF2DC7" w:rsidRDefault="00AF2DC7" w:rsidP="00AF2DC7">
            <w:pPr>
              <w:spacing w:after="1" w:line="220" w:lineRule="atLeast"/>
              <w:ind w:left="567"/>
              <w:rPr>
                <w:rFonts w:ascii="Times New Roman" w:hAnsi="Times New Roman"/>
                <w:b/>
                <w:sz w:val="24"/>
                <w:szCs w:val="24"/>
              </w:rPr>
            </w:pPr>
            <w:r w:rsidRPr="00AF2DC7">
              <w:rPr>
                <w:rFonts w:ascii="Times New Roman" w:hAnsi="Times New Roman"/>
                <w:b/>
                <w:sz w:val="24"/>
                <w:szCs w:val="24"/>
              </w:rPr>
              <w:t>Заказчик</w:t>
            </w:r>
          </w:p>
          <w:p w:rsidR="00AF2DC7" w:rsidRPr="00AF2DC7" w:rsidRDefault="00AF2DC7" w:rsidP="00AF2DC7">
            <w:pPr>
              <w:spacing w:after="1" w:line="220" w:lineRule="atLeast"/>
              <w:ind w:left="567"/>
              <w:rPr>
                <w:rFonts w:ascii="Times New Roman" w:hAnsi="Times New Roman"/>
                <w:sz w:val="24"/>
                <w:szCs w:val="24"/>
              </w:rPr>
            </w:pPr>
          </w:p>
        </w:tc>
        <w:tc>
          <w:tcPr>
            <w:tcW w:w="4603" w:type="dxa"/>
            <w:gridSpan w:val="3"/>
          </w:tcPr>
          <w:p w:rsidR="00AF2DC7" w:rsidRPr="00AF2DC7" w:rsidRDefault="00AF2DC7" w:rsidP="00AF2DC7">
            <w:pPr>
              <w:spacing w:after="1" w:line="220" w:lineRule="atLeast"/>
              <w:rPr>
                <w:rFonts w:ascii="Times New Roman" w:hAnsi="Times New Roman"/>
                <w:sz w:val="24"/>
                <w:szCs w:val="24"/>
              </w:rPr>
            </w:pPr>
          </w:p>
          <w:p w:rsidR="00AF2DC7" w:rsidRPr="00AF2DC7" w:rsidRDefault="00AF2DC7" w:rsidP="00AF2DC7">
            <w:pPr>
              <w:spacing w:after="1" w:line="220" w:lineRule="atLeast"/>
              <w:rPr>
                <w:rFonts w:ascii="Times New Roman" w:hAnsi="Times New Roman"/>
                <w:b/>
                <w:sz w:val="24"/>
                <w:szCs w:val="24"/>
              </w:rPr>
            </w:pPr>
            <w:r w:rsidRPr="00AF2DC7">
              <w:rPr>
                <w:rFonts w:ascii="Times New Roman" w:hAnsi="Times New Roman"/>
                <w:sz w:val="24"/>
                <w:szCs w:val="24"/>
              </w:rPr>
              <w:t xml:space="preserve">                 </w:t>
            </w:r>
            <w:r w:rsidRPr="00AF2DC7">
              <w:rPr>
                <w:rFonts w:ascii="Times New Roman" w:hAnsi="Times New Roman"/>
                <w:b/>
                <w:sz w:val="24"/>
                <w:szCs w:val="24"/>
              </w:rPr>
              <w:t>Поставщик</w:t>
            </w:r>
          </w:p>
          <w:p w:rsidR="00AF2DC7" w:rsidRPr="00AF2DC7" w:rsidRDefault="00AF2DC7" w:rsidP="00AF2DC7">
            <w:pPr>
              <w:spacing w:after="1" w:line="220" w:lineRule="atLeast"/>
              <w:rPr>
                <w:rFonts w:ascii="Times New Roman" w:hAnsi="Times New Roman"/>
                <w:sz w:val="24"/>
                <w:szCs w:val="24"/>
              </w:rPr>
            </w:pPr>
            <w:r w:rsidRPr="00AF2DC7">
              <w:rPr>
                <w:rFonts w:ascii="Times New Roman" w:hAnsi="Times New Roman"/>
                <w:sz w:val="24"/>
                <w:szCs w:val="24"/>
              </w:rPr>
              <w:t xml:space="preserve">      </w:t>
            </w:r>
          </w:p>
          <w:p w:rsidR="00AF2DC7" w:rsidRPr="00AF2DC7" w:rsidRDefault="00AF2DC7" w:rsidP="00AF2DC7">
            <w:pPr>
              <w:spacing w:after="1" w:line="220" w:lineRule="atLeast"/>
              <w:rPr>
                <w:rFonts w:ascii="Times New Roman" w:hAnsi="Times New Roman"/>
                <w:sz w:val="24"/>
                <w:szCs w:val="24"/>
              </w:rPr>
            </w:pPr>
          </w:p>
        </w:tc>
      </w:tr>
      <w:tr w:rsidR="00AF2DC7" w:rsidRPr="00DF4FC8" w:rsidTr="00AF2DC7">
        <w:trPr>
          <w:gridBefore w:val="1"/>
          <w:gridAfter w:val="2"/>
          <w:wBefore w:w="46" w:type="dxa"/>
          <w:wAfter w:w="851" w:type="dxa"/>
        </w:trPr>
        <w:tc>
          <w:tcPr>
            <w:tcW w:w="4673" w:type="dxa"/>
            <w:gridSpan w:val="3"/>
          </w:tcPr>
          <w:p w:rsidR="00AF2DC7" w:rsidRPr="009D0D69" w:rsidRDefault="00AF2DC7" w:rsidP="005C4C0A">
            <w:pPr>
              <w:spacing w:after="1" w:line="220" w:lineRule="atLeast"/>
              <w:ind w:left="567"/>
              <w:rPr>
                <w:rFonts w:ascii="Times New Roman" w:hAnsi="Times New Roman"/>
                <w:sz w:val="24"/>
                <w:szCs w:val="24"/>
              </w:rPr>
            </w:pPr>
            <w:r w:rsidRPr="009D0D69">
              <w:rPr>
                <w:rFonts w:ascii="Times New Roman" w:hAnsi="Times New Roman"/>
                <w:sz w:val="24"/>
                <w:szCs w:val="24"/>
              </w:rPr>
              <w:t>МБДОУ детский сад № 145 г. Пензы</w:t>
            </w:r>
          </w:p>
          <w:p w:rsidR="00AF2DC7" w:rsidRPr="009D0D69" w:rsidRDefault="00AF2DC7" w:rsidP="005C4C0A">
            <w:pPr>
              <w:spacing w:after="1" w:line="220" w:lineRule="atLeast"/>
              <w:ind w:left="567"/>
              <w:rPr>
                <w:rFonts w:ascii="Times New Roman" w:hAnsi="Times New Roman"/>
                <w:sz w:val="24"/>
                <w:szCs w:val="24"/>
              </w:rPr>
            </w:pPr>
            <w:r w:rsidRPr="009D0D69">
              <w:rPr>
                <w:rFonts w:ascii="Times New Roman" w:hAnsi="Times New Roman"/>
                <w:sz w:val="24"/>
                <w:szCs w:val="24"/>
              </w:rPr>
              <w:t xml:space="preserve">Россия, 440011, г. Пенза, ул. 8 Марта, д. 23 </w:t>
            </w:r>
          </w:p>
          <w:p w:rsidR="00AF2DC7" w:rsidRPr="009D0D69" w:rsidRDefault="00AF2DC7" w:rsidP="005C4C0A">
            <w:pPr>
              <w:spacing w:after="1" w:line="220" w:lineRule="atLeast"/>
              <w:ind w:left="567"/>
              <w:rPr>
                <w:rFonts w:ascii="Times New Roman" w:hAnsi="Times New Roman"/>
                <w:sz w:val="24"/>
                <w:szCs w:val="24"/>
              </w:rPr>
            </w:pPr>
            <w:r w:rsidRPr="009D0D69">
              <w:rPr>
                <w:rFonts w:ascii="Times New Roman" w:hAnsi="Times New Roman"/>
                <w:sz w:val="24"/>
                <w:szCs w:val="24"/>
              </w:rPr>
              <w:t>ИНН/КПП 5836100470/ 583601001</w:t>
            </w:r>
          </w:p>
          <w:p w:rsidR="00AF2DC7" w:rsidRPr="009D0D69" w:rsidRDefault="00AF2DC7" w:rsidP="005C4C0A">
            <w:pPr>
              <w:spacing w:after="1" w:line="220" w:lineRule="atLeast"/>
              <w:ind w:left="567"/>
              <w:rPr>
                <w:rFonts w:ascii="Times New Roman" w:hAnsi="Times New Roman"/>
                <w:sz w:val="24"/>
                <w:szCs w:val="24"/>
              </w:rPr>
            </w:pPr>
            <w:r w:rsidRPr="009D0D69">
              <w:rPr>
                <w:rFonts w:ascii="Times New Roman" w:hAnsi="Times New Roman"/>
                <w:sz w:val="24"/>
                <w:szCs w:val="24"/>
              </w:rPr>
              <w:t xml:space="preserve">Р/с 03234643567010005500 </w:t>
            </w:r>
          </w:p>
          <w:p w:rsidR="00AF2DC7" w:rsidRPr="009D0D69" w:rsidRDefault="00AF2DC7" w:rsidP="005C4C0A">
            <w:pPr>
              <w:spacing w:after="1" w:line="220" w:lineRule="atLeast"/>
              <w:ind w:left="567"/>
              <w:rPr>
                <w:rFonts w:ascii="Times New Roman" w:hAnsi="Times New Roman"/>
                <w:sz w:val="24"/>
                <w:szCs w:val="24"/>
              </w:rPr>
            </w:pPr>
            <w:r w:rsidRPr="009D0D69">
              <w:rPr>
                <w:rFonts w:ascii="Times New Roman" w:hAnsi="Times New Roman"/>
                <w:sz w:val="24"/>
                <w:szCs w:val="24"/>
              </w:rPr>
              <w:t>в Отделение Пенза г. Пенза</w:t>
            </w:r>
          </w:p>
          <w:p w:rsidR="00AF2DC7" w:rsidRPr="009D0D69" w:rsidRDefault="00AF2DC7" w:rsidP="005C4C0A">
            <w:pPr>
              <w:spacing w:after="1" w:line="220" w:lineRule="atLeast"/>
              <w:ind w:left="567"/>
              <w:rPr>
                <w:rFonts w:ascii="Times New Roman" w:hAnsi="Times New Roman"/>
                <w:sz w:val="24"/>
                <w:szCs w:val="24"/>
              </w:rPr>
            </w:pPr>
            <w:r w:rsidRPr="009D0D69">
              <w:rPr>
                <w:rFonts w:ascii="Times New Roman" w:hAnsi="Times New Roman"/>
                <w:sz w:val="24"/>
                <w:szCs w:val="24"/>
              </w:rPr>
              <w:t>БИК  015655003</w:t>
            </w:r>
          </w:p>
          <w:p w:rsidR="00AF2DC7" w:rsidRPr="009D0D69" w:rsidRDefault="00AF2DC7" w:rsidP="005C4C0A">
            <w:pPr>
              <w:spacing w:after="1" w:line="220" w:lineRule="atLeast"/>
              <w:ind w:left="567"/>
              <w:rPr>
                <w:rFonts w:ascii="Times New Roman" w:hAnsi="Times New Roman"/>
                <w:sz w:val="24"/>
                <w:szCs w:val="24"/>
              </w:rPr>
            </w:pPr>
            <w:r w:rsidRPr="009D0D69">
              <w:rPr>
                <w:rFonts w:ascii="Times New Roman" w:hAnsi="Times New Roman"/>
                <w:sz w:val="24"/>
                <w:szCs w:val="24"/>
              </w:rPr>
              <w:t xml:space="preserve">к/с 40102810045370000047 </w:t>
            </w:r>
          </w:p>
          <w:p w:rsidR="00AF2DC7" w:rsidRPr="009D0D69" w:rsidRDefault="00AF2DC7" w:rsidP="005C4C0A">
            <w:pPr>
              <w:spacing w:after="1" w:line="220" w:lineRule="atLeast"/>
              <w:ind w:left="567"/>
              <w:rPr>
                <w:rFonts w:ascii="Times New Roman" w:hAnsi="Times New Roman"/>
                <w:sz w:val="24"/>
                <w:szCs w:val="24"/>
              </w:rPr>
            </w:pPr>
            <w:r w:rsidRPr="009D0D69">
              <w:rPr>
                <w:rFonts w:ascii="Times New Roman" w:hAnsi="Times New Roman"/>
                <w:sz w:val="24"/>
                <w:szCs w:val="24"/>
              </w:rPr>
              <w:t>Тел: 42-55-52</w:t>
            </w:r>
          </w:p>
          <w:p w:rsidR="00AF2DC7" w:rsidRPr="009D0D69" w:rsidRDefault="00AF2DC7" w:rsidP="005C4C0A">
            <w:pPr>
              <w:spacing w:after="1" w:line="220" w:lineRule="atLeast"/>
              <w:ind w:left="567"/>
              <w:rPr>
                <w:rFonts w:ascii="Times New Roman" w:hAnsi="Times New Roman"/>
                <w:sz w:val="24"/>
                <w:szCs w:val="24"/>
              </w:rPr>
            </w:pPr>
            <w:r w:rsidRPr="009D0D69">
              <w:rPr>
                <w:rFonts w:ascii="Times New Roman" w:hAnsi="Times New Roman"/>
                <w:sz w:val="24"/>
                <w:szCs w:val="24"/>
              </w:rPr>
              <w:t>Адрес электронной почты: ds145@guoedu.ru</w:t>
            </w:r>
          </w:p>
        </w:tc>
        <w:tc>
          <w:tcPr>
            <w:tcW w:w="4603" w:type="dxa"/>
            <w:gridSpan w:val="3"/>
          </w:tcPr>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 xml:space="preserve"> ООО ТД «ЯБЛОКО»</w:t>
            </w:r>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 xml:space="preserve"> Место нахождения: 440015, Пензенская область, г. Пенза, ул. </w:t>
            </w:r>
            <w:proofErr w:type="spellStart"/>
            <w:r w:rsidRPr="009D0D69">
              <w:rPr>
                <w:rFonts w:ascii="Times New Roman" w:hAnsi="Times New Roman"/>
                <w:sz w:val="24"/>
                <w:szCs w:val="24"/>
              </w:rPr>
              <w:t>Аустрина</w:t>
            </w:r>
            <w:proofErr w:type="spellEnd"/>
            <w:r w:rsidRPr="009D0D69">
              <w:rPr>
                <w:rFonts w:ascii="Times New Roman" w:hAnsi="Times New Roman"/>
                <w:sz w:val="24"/>
                <w:szCs w:val="24"/>
              </w:rPr>
              <w:t>, 63, офис 4</w:t>
            </w:r>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 xml:space="preserve">Почтовый адрес: 440015, Пензенская область, г. Пенза, ул. </w:t>
            </w:r>
            <w:proofErr w:type="spellStart"/>
            <w:r w:rsidRPr="009D0D69">
              <w:rPr>
                <w:rFonts w:ascii="Times New Roman" w:hAnsi="Times New Roman"/>
                <w:sz w:val="24"/>
                <w:szCs w:val="24"/>
              </w:rPr>
              <w:t>Аустрина</w:t>
            </w:r>
            <w:proofErr w:type="spellEnd"/>
            <w:r w:rsidRPr="009D0D69">
              <w:rPr>
                <w:rFonts w:ascii="Times New Roman" w:hAnsi="Times New Roman"/>
                <w:sz w:val="24"/>
                <w:szCs w:val="24"/>
              </w:rPr>
              <w:t>, 63, офис 4</w:t>
            </w:r>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 xml:space="preserve"> ИНН 5835118322  КПП 583501001 </w:t>
            </w:r>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 xml:space="preserve">р/с 40702810648000003195 в Пензенском отделении № 8624 ПАО Сбербанк </w:t>
            </w:r>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 xml:space="preserve">к/с 30101810000000000635 </w:t>
            </w:r>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 xml:space="preserve">БИК 045655635 </w:t>
            </w:r>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Тел: 8 (8412)90-88-56</w:t>
            </w:r>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 xml:space="preserve">Адрес электронной почты: </w:t>
            </w:r>
            <w:hyperlink r:id="rId21" w:history="1">
              <w:r w:rsidRPr="003D7196">
                <w:rPr>
                  <w:rStyle w:val="a5"/>
                  <w:rFonts w:ascii="Times New Roman" w:hAnsi="Times New Roman"/>
                  <w:sz w:val="24"/>
                  <w:szCs w:val="24"/>
                </w:rPr>
                <w:t>tender@yabloko.pro</w:t>
              </w:r>
            </w:hyperlink>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Сведения о лице, имеющем право без доверенности действовать от имени юридического лица, либо действующего в качестве руководителя юридического лица:</w:t>
            </w:r>
          </w:p>
          <w:p w:rsidR="00AF2DC7" w:rsidRPr="009D0D69" w:rsidRDefault="00AF2DC7" w:rsidP="005C4C0A">
            <w:pPr>
              <w:spacing w:after="1" w:line="220" w:lineRule="atLeast"/>
              <w:rPr>
                <w:rFonts w:ascii="Times New Roman" w:hAnsi="Times New Roman"/>
                <w:sz w:val="24"/>
                <w:szCs w:val="24"/>
              </w:rPr>
            </w:pPr>
            <w:r w:rsidRPr="009D0D69">
              <w:rPr>
                <w:rFonts w:ascii="Times New Roman" w:hAnsi="Times New Roman"/>
                <w:sz w:val="24"/>
                <w:szCs w:val="24"/>
              </w:rPr>
              <w:t xml:space="preserve">Богданов Ильдар </w:t>
            </w:r>
            <w:proofErr w:type="spellStart"/>
            <w:r w:rsidRPr="009D0D69">
              <w:rPr>
                <w:rFonts w:ascii="Times New Roman" w:hAnsi="Times New Roman"/>
                <w:sz w:val="24"/>
                <w:szCs w:val="24"/>
              </w:rPr>
              <w:t>Загирович</w:t>
            </w:r>
            <w:proofErr w:type="spellEnd"/>
            <w:r w:rsidRPr="009D0D69">
              <w:rPr>
                <w:rFonts w:ascii="Times New Roman" w:hAnsi="Times New Roman"/>
                <w:sz w:val="24"/>
                <w:szCs w:val="24"/>
              </w:rPr>
              <w:t>,  ИНН583301339044, генеральный директор.</w:t>
            </w:r>
          </w:p>
          <w:p w:rsidR="00AF2DC7" w:rsidRPr="009D0D69" w:rsidRDefault="00AF2DC7" w:rsidP="005C4C0A">
            <w:pPr>
              <w:spacing w:after="1" w:line="220" w:lineRule="atLeast"/>
              <w:rPr>
                <w:rFonts w:ascii="Times New Roman" w:hAnsi="Times New Roman"/>
                <w:sz w:val="24"/>
                <w:szCs w:val="24"/>
              </w:rPr>
            </w:pPr>
          </w:p>
        </w:tc>
      </w:tr>
      <w:tr w:rsidR="00AF2DC7" w:rsidRPr="001C54A7" w:rsidTr="00AF2DC7">
        <w:tc>
          <w:tcPr>
            <w:tcW w:w="3724" w:type="dxa"/>
            <w:gridSpan w:val="3"/>
            <w:vAlign w:val="center"/>
          </w:tcPr>
          <w:p w:rsidR="00AF2DC7" w:rsidRDefault="00AF2DC7" w:rsidP="005C4C0A">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57249F">
              <w:rPr>
                <w:rFonts w:ascii="Times New Roman" w:hAnsi="Times New Roman"/>
                <w:sz w:val="24"/>
                <w:szCs w:val="24"/>
                <w:lang w:eastAsia="ru-RU"/>
              </w:rPr>
              <w:t>от Заказчика</w:t>
            </w:r>
          </w:p>
          <w:p w:rsidR="00AF2DC7" w:rsidRDefault="00AF2DC7" w:rsidP="005C4C0A">
            <w:pPr>
              <w:widowControl w:val="0"/>
              <w:autoSpaceDE w:val="0"/>
              <w:autoSpaceDN w:val="0"/>
              <w:adjustRightInd w:val="0"/>
              <w:spacing w:after="0" w:line="240" w:lineRule="auto"/>
              <w:rPr>
                <w:rFonts w:ascii="Times New Roman" w:hAnsi="Times New Roman"/>
                <w:sz w:val="24"/>
                <w:szCs w:val="24"/>
                <w:lang w:eastAsia="ru-RU"/>
              </w:rPr>
            </w:pPr>
          </w:p>
          <w:p w:rsidR="00AF2DC7" w:rsidRPr="0057249F" w:rsidRDefault="00AF2DC7" w:rsidP="005C4C0A">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_______________ / _____________</w:t>
            </w:r>
          </w:p>
        </w:tc>
        <w:tc>
          <w:tcPr>
            <w:tcW w:w="1577" w:type="dxa"/>
            <w:gridSpan w:val="3"/>
          </w:tcPr>
          <w:p w:rsidR="00AF2DC7" w:rsidRPr="0057249F" w:rsidRDefault="00AF2DC7" w:rsidP="005C4C0A">
            <w:pPr>
              <w:widowControl w:val="0"/>
              <w:autoSpaceDE w:val="0"/>
              <w:autoSpaceDN w:val="0"/>
              <w:adjustRightInd w:val="0"/>
              <w:spacing w:after="0" w:line="240" w:lineRule="auto"/>
              <w:rPr>
                <w:rFonts w:ascii="Times New Roman" w:hAnsi="Times New Roman"/>
                <w:sz w:val="24"/>
                <w:szCs w:val="24"/>
                <w:lang w:eastAsia="ru-RU"/>
              </w:rPr>
            </w:pPr>
          </w:p>
        </w:tc>
        <w:tc>
          <w:tcPr>
            <w:tcW w:w="4872" w:type="dxa"/>
            <w:gridSpan w:val="3"/>
            <w:vAlign w:val="center"/>
          </w:tcPr>
          <w:p w:rsidR="00AF2DC7" w:rsidRDefault="00AF2DC7" w:rsidP="005C4C0A">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57249F">
              <w:rPr>
                <w:rFonts w:ascii="Times New Roman" w:hAnsi="Times New Roman"/>
                <w:sz w:val="24"/>
                <w:szCs w:val="24"/>
                <w:lang w:eastAsia="ru-RU"/>
              </w:rPr>
              <w:t>от Поставщика</w:t>
            </w:r>
          </w:p>
          <w:p w:rsidR="00AF2DC7" w:rsidRDefault="00AF2DC7" w:rsidP="005C4C0A">
            <w:pPr>
              <w:widowControl w:val="0"/>
              <w:autoSpaceDE w:val="0"/>
              <w:autoSpaceDN w:val="0"/>
              <w:adjustRightInd w:val="0"/>
              <w:spacing w:after="0" w:line="240" w:lineRule="auto"/>
              <w:rPr>
                <w:rFonts w:ascii="Times New Roman" w:hAnsi="Times New Roman"/>
                <w:sz w:val="24"/>
                <w:szCs w:val="24"/>
                <w:lang w:eastAsia="ru-RU"/>
              </w:rPr>
            </w:pPr>
          </w:p>
          <w:p w:rsidR="00AF2DC7" w:rsidRPr="0057249F" w:rsidRDefault="00AF2DC7" w:rsidP="005C4C0A">
            <w:pPr>
              <w:widowControl w:val="0"/>
              <w:autoSpaceDE w:val="0"/>
              <w:autoSpaceDN w:val="0"/>
              <w:adjustRightInd w:val="0"/>
              <w:spacing w:after="0" w:line="240" w:lineRule="auto"/>
              <w:jc w:val="center"/>
              <w:rPr>
                <w:rFonts w:ascii="Times New Roman" w:hAnsi="Times New Roman"/>
                <w:sz w:val="24"/>
                <w:szCs w:val="24"/>
                <w:lang w:eastAsia="ru-RU"/>
              </w:rPr>
            </w:pPr>
            <w:r>
              <w:rPr>
                <w:rFonts w:ascii="Times New Roman" w:hAnsi="Times New Roman"/>
                <w:sz w:val="24"/>
                <w:szCs w:val="24"/>
                <w:lang w:eastAsia="ru-RU"/>
              </w:rPr>
              <w:t>_______________ / _____________</w:t>
            </w:r>
          </w:p>
        </w:tc>
      </w:tr>
      <w:tr w:rsidR="00AF2DC7" w:rsidRPr="001C54A7" w:rsidTr="00AF2DC7">
        <w:tc>
          <w:tcPr>
            <w:tcW w:w="3724" w:type="dxa"/>
            <w:gridSpan w:val="3"/>
            <w:vAlign w:val="center"/>
          </w:tcPr>
          <w:p w:rsidR="00AF2DC7" w:rsidRPr="0057249F" w:rsidRDefault="00AF2DC7" w:rsidP="005C4C0A">
            <w:pPr>
              <w:widowControl w:val="0"/>
              <w:autoSpaceDE w:val="0"/>
              <w:autoSpaceDN w:val="0"/>
              <w:adjustRightInd w:val="0"/>
              <w:spacing w:after="0" w:line="240" w:lineRule="auto"/>
              <w:rPr>
                <w:rFonts w:ascii="Times New Roman" w:hAnsi="Times New Roman"/>
                <w:sz w:val="24"/>
                <w:szCs w:val="24"/>
                <w:lang w:eastAsia="ru-RU"/>
              </w:rPr>
            </w:pPr>
            <w:r>
              <w:rPr>
                <w:rFonts w:ascii="Times New Roman" w:hAnsi="Times New Roman"/>
                <w:sz w:val="24"/>
                <w:szCs w:val="24"/>
                <w:lang w:eastAsia="ru-RU"/>
              </w:rPr>
              <w:t xml:space="preserve">              </w:t>
            </w:r>
            <w:r w:rsidRPr="0057249F">
              <w:rPr>
                <w:rFonts w:ascii="Times New Roman" w:hAnsi="Times New Roman"/>
                <w:sz w:val="24"/>
                <w:szCs w:val="24"/>
                <w:lang w:eastAsia="ru-RU"/>
              </w:rPr>
              <w:t>М.П. (при наличии)</w:t>
            </w:r>
          </w:p>
        </w:tc>
        <w:tc>
          <w:tcPr>
            <w:tcW w:w="1577" w:type="dxa"/>
            <w:gridSpan w:val="3"/>
          </w:tcPr>
          <w:p w:rsidR="00AF2DC7" w:rsidRPr="0057249F" w:rsidRDefault="00AF2DC7" w:rsidP="005C4C0A">
            <w:pPr>
              <w:widowControl w:val="0"/>
              <w:autoSpaceDE w:val="0"/>
              <w:autoSpaceDN w:val="0"/>
              <w:adjustRightInd w:val="0"/>
              <w:spacing w:after="0" w:line="240" w:lineRule="auto"/>
              <w:rPr>
                <w:rFonts w:ascii="Times New Roman" w:hAnsi="Times New Roman"/>
                <w:sz w:val="24"/>
                <w:szCs w:val="24"/>
                <w:lang w:eastAsia="ru-RU"/>
              </w:rPr>
            </w:pPr>
          </w:p>
        </w:tc>
        <w:tc>
          <w:tcPr>
            <w:tcW w:w="4872" w:type="dxa"/>
            <w:gridSpan w:val="3"/>
            <w:vAlign w:val="center"/>
          </w:tcPr>
          <w:p w:rsidR="00AF2DC7" w:rsidRPr="0057249F" w:rsidRDefault="00AF2DC7" w:rsidP="005C4C0A">
            <w:pPr>
              <w:widowControl w:val="0"/>
              <w:autoSpaceDE w:val="0"/>
              <w:autoSpaceDN w:val="0"/>
              <w:adjustRightInd w:val="0"/>
              <w:spacing w:after="0" w:line="240" w:lineRule="auto"/>
              <w:jc w:val="center"/>
              <w:rPr>
                <w:rFonts w:ascii="Times New Roman" w:hAnsi="Times New Roman"/>
                <w:sz w:val="24"/>
                <w:szCs w:val="24"/>
                <w:lang w:eastAsia="ru-RU"/>
              </w:rPr>
            </w:pPr>
            <w:r w:rsidRPr="0057249F">
              <w:rPr>
                <w:rFonts w:ascii="Times New Roman" w:hAnsi="Times New Roman"/>
                <w:sz w:val="24"/>
                <w:szCs w:val="24"/>
                <w:lang w:eastAsia="ru-RU"/>
              </w:rPr>
              <w:t>М.П. (при наличии)</w:t>
            </w:r>
          </w:p>
        </w:tc>
      </w:tr>
      <w:tr w:rsidR="00364040" w:rsidRPr="002C334D" w:rsidTr="00AF2DC7">
        <w:tblPrEx>
          <w:tblCellMar>
            <w:top w:w="15" w:type="dxa"/>
            <w:left w:w="15" w:type="dxa"/>
            <w:bottom w:w="15" w:type="dxa"/>
            <w:right w:w="15" w:type="dxa"/>
          </w:tblCellMar>
          <w:tblLook w:val="04A0" w:firstRow="1" w:lastRow="0" w:firstColumn="1" w:lastColumn="0" w:noHBand="0" w:noVBand="1"/>
        </w:tblPrEx>
        <w:trPr>
          <w:gridBefore w:val="2"/>
          <w:gridAfter w:val="1"/>
          <w:wBefore w:w="93" w:type="dxa"/>
          <w:wAfter w:w="284" w:type="dxa"/>
        </w:trPr>
        <w:tc>
          <w:tcPr>
            <w:tcW w:w="4977" w:type="dxa"/>
            <w:gridSpan w:val="3"/>
          </w:tcPr>
          <w:p w:rsidR="00636291" w:rsidRPr="002C334D" w:rsidRDefault="00636291" w:rsidP="002B2DA6">
            <w:pPr>
              <w:spacing w:after="0" w:line="240" w:lineRule="auto"/>
              <w:jc w:val="both"/>
              <w:rPr>
                <w:rFonts w:ascii="Times New Roman" w:hAnsi="Times New Roman" w:cs="Times New Roman"/>
                <w:sz w:val="24"/>
                <w:szCs w:val="24"/>
              </w:rPr>
            </w:pPr>
          </w:p>
        </w:tc>
        <w:tc>
          <w:tcPr>
            <w:tcW w:w="4819" w:type="dxa"/>
            <w:gridSpan w:val="3"/>
          </w:tcPr>
          <w:p w:rsidR="005A63DE" w:rsidRPr="002C334D" w:rsidRDefault="005A63DE" w:rsidP="005A63DE">
            <w:pPr>
              <w:spacing w:after="0" w:line="240" w:lineRule="auto"/>
              <w:jc w:val="both"/>
              <w:rPr>
                <w:rFonts w:ascii="Times New Roman" w:hAnsi="Times New Roman" w:cs="Times New Roman"/>
                <w:sz w:val="24"/>
                <w:szCs w:val="24"/>
              </w:rPr>
            </w:pPr>
          </w:p>
        </w:tc>
      </w:tr>
    </w:tbl>
    <w:p w:rsidR="006A5078" w:rsidRPr="00364040" w:rsidRDefault="006A5078" w:rsidP="001463DF">
      <w:pPr>
        <w:spacing w:after="0" w:line="240" w:lineRule="auto"/>
        <w:jc w:val="both"/>
        <w:rPr>
          <w:rFonts w:ascii="Times New Roman" w:hAnsi="Times New Roman" w:cs="Times New Roman"/>
          <w:lang w:val="en-US"/>
        </w:rPr>
      </w:pPr>
    </w:p>
    <w:p w:rsidR="00F85071" w:rsidRDefault="00F85071">
      <w:pPr>
        <w:rPr>
          <w:rFonts w:ascii="Times New Roman" w:hAnsi="Times New Roman" w:cs="Times New Roman"/>
          <w:sz w:val="24"/>
          <w:szCs w:val="24"/>
        </w:rPr>
      </w:pPr>
      <w:r>
        <w:rPr>
          <w:rFonts w:ascii="Times New Roman" w:hAnsi="Times New Roman" w:cs="Times New Roman"/>
          <w:sz w:val="24"/>
          <w:szCs w:val="24"/>
        </w:rPr>
        <w:br w:type="page"/>
      </w:r>
    </w:p>
    <w:p w:rsidR="00636291" w:rsidRPr="00364040" w:rsidRDefault="00636291"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1</w:t>
      </w:r>
    </w:p>
    <w:p w:rsidR="00636291" w:rsidRPr="00364040" w:rsidRDefault="00636291" w:rsidP="00636291">
      <w:pPr>
        <w:spacing w:after="1" w:line="220" w:lineRule="atLeast"/>
        <w:jc w:val="right"/>
        <w:rPr>
          <w:rFonts w:ascii="Times New Roman" w:hAnsi="Times New Roman" w:cs="Times New Roman"/>
          <w:sz w:val="24"/>
          <w:szCs w:val="24"/>
        </w:rPr>
      </w:pPr>
      <w:r w:rsidRPr="00364040">
        <w:rPr>
          <w:rFonts w:ascii="Times New Roman" w:hAnsi="Times New Roman" w:cs="Times New Roman"/>
          <w:sz w:val="24"/>
          <w:szCs w:val="24"/>
        </w:rPr>
        <w:t>к Контракту</w:t>
      </w:r>
      <w:r w:rsidR="00930606" w:rsidRPr="00364040">
        <w:rPr>
          <w:rFonts w:ascii="Times New Roman" w:hAnsi="Times New Roman" w:cs="Times New Roman"/>
          <w:sz w:val="24"/>
          <w:szCs w:val="24"/>
        </w:rPr>
        <w:t xml:space="preserve"> </w:t>
      </w:r>
      <w:r w:rsidRPr="00364040">
        <w:rPr>
          <w:rFonts w:ascii="Times New Roman" w:hAnsi="Times New Roman" w:cs="Times New Roman"/>
          <w:sz w:val="24"/>
          <w:szCs w:val="24"/>
        </w:rPr>
        <w:t>от "_</w:t>
      </w:r>
      <w:r w:rsidR="00AF2DC7">
        <w:rPr>
          <w:rFonts w:ascii="Times New Roman" w:hAnsi="Times New Roman" w:cs="Times New Roman"/>
          <w:sz w:val="24"/>
          <w:szCs w:val="24"/>
        </w:rPr>
        <w:t>___</w:t>
      </w:r>
      <w:r w:rsidRPr="00364040">
        <w:rPr>
          <w:rFonts w:ascii="Times New Roman" w:hAnsi="Times New Roman" w:cs="Times New Roman"/>
          <w:sz w:val="24"/>
          <w:szCs w:val="24"/>
        </w:rPr>
        <w:t>_" _</w:t>
      </w:r>
      <w:r w:rsidR="00AF2DC7">
        <w:rPr>
          <w:rFonts w:ascii="Times New Roman" w:hAnsi="Times New Roman" w:cs="Times New Roman"/>
          <w:sz w:val="24"/>
          <w:szCs w:val="24"/>
        </w:rPr>
        <w:t>________</w:t>
      </w:r>
      <w:r w:rsidR="00221EDB" w:rsidRPr="00364040">
        <w:rPr>
          <w:rFonts w:ascii="Times New Roman" w:hAnsi="Times New Roman" w:cs="Times New Roman"/>
          <w:sz w:val="24"/>
          <w:szCs w:val="24"/>
        </w:rPr>
        <w:t>___ 20</w:t>
      </w:r>
      <w:r w:rsidR="00AF2DC7">
        <w:rPr>
          <w:rFonts w:ascii="Times New Roman" w:hAnsi="Times New Roman" w:cs="Times New Roman"/>
          <w:sz w:val="24"/>
          <w:szCs w:val="24"/>
        </w:rPr>
        <w:t>24</w:t>
      </w:r>
      <w:r w:rsidR="00221EDB" w:rsidRPr="00364040">
        <w:rPr>
          <w:rFonts w:ascii="Times New Roman" w:hAnsi="Times New Roman" w:cs="Times New Roman"/>
          <w:sz w:val="24"/>
          <w:szCs w:val="24"/>
        </w:rPr>
        <w:t xml:space="preserve"> г. №</w:t>
      </w:r>
      <w:r w:rsidRPr="00364040">
        <w:rPr>
          <w:rFonts w:ascii="Times New Roman" w:hAnsi="Times New Roman" w:cs="Times New Roman"/>
          <w:sz w:val="24"/>
          <w:szCs w:val="24"/>
        </w:rPr>
        <w:t xml:space="preserve"> </w:t>
      </w:r>
      <w:r w:rsidR="00AF2DC7" w:rsidRPr="00AF2DC7">
        <w:rPr>
          <w:rFonts w:ascii="Times New Roman" w:hAnsi="Times New Roman" w:cs="Times New Roman"/>
          <w:sz w:val="24"/>
          <w:szCs w:val="24"/>
        </w:rPr>
        <w:t>0855300002824000531</w:t>
      </w: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13" w:name="P326"/>
      <w:bookmarkEnd w:id="13"/>
      <w:r w:rsidRPr="00364040">
        <w:rPr>
          <w:rFonts w:ascii="Times New Roman" w:hAnsi="Times New Roman" w:cs="Times New Roman"/>
          <w:sz w:val="24"/>
          <w:szCs w:val="24"/>
        </w:rPr>
        <w:t>СПЕЦИФИКАЦИЯ</w:t>
      </w:r>
    </w:p>
    <w:p w:rsidR="00636291" w:rsidRPr="00364040" w:rsidRDefault="00636291" w:rsidP="00636291">
      <w:pPr>
        <w:spacing w:after="1" w:line="220" w:lineRule="atLeast"/>
        <w:jc w:val="both"/>
        <w:rPr>
          <w:rFonts w:ascii="Times New Roman" w:hAnsi="Times New Roman" w:cs="Times New Roman"/>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3261"/>
        <w:gridCol w:w="992"/>
        <w:gridCol w:w="1134"/>
        <w:gridCol w:w="1134"/>
        <w:gridCol w:w="1276"/>
        <w:gridCol w:w="1418"/>
      </w:tblGrid>
      <w:tr w:rsidR="00364040" w:rsidRPr="00364040" w:rsidTr="00636291">
        <w:trPr>
          <w:cantSplit/>
          <w:trHeight w:val="1473"/>
          <w:jc w:val="right"/>
        </w:trPr>
        <w:tc>
          <w:tcPr>
            <w:tcW w:w="562" w:type="dxa"/>
            <w:vAlign w:val="center"/>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N п/п</w:t>
            </w:r>
          </w:p>
        </w:tc>
        <w:tc>
          <w:tcPr>
            <w:tcW w:w="3261"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Наименование Товара</w:t>
            </w:r>
          </w:p>
        </w:tc>
        <w:tc>
          <w:tcPr>
            <w:tcW w:w="992"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Единицы измерения</w:t>
            </w:r>
          </w:p>
        </w:tc>
        <w:tc>
          <w:tcPr>
            <w:tcW w:w="1134"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Количество в единицах измерения</w:t>
            </w:r>
          </w:p>
        </w:tc>
        <w:tc>
          <w:tcPr>
            <w:tcW w:w="1134"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 xml:space="preserve">Остаточный </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срок годности</w:t>
            </w:r>
          </w:p>
        </w:tc>
        <w:tc>
          <w:tcPr>
            <w:tcW w:w="1276"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Цена за единицу измерения, руб.</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c>
          <w:tcPr>
            <w:tcW w:w="1418"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Стоимость, руб.</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r>
      <w:tr w:rsidR="00364040" w:rsidRPr="00364040" w:rsidTr="00636291">
        <w:trPr>
          <w:jc w:val="right"/>
        </w:trPr>
        <w:tc>
          <w:tcPr>
            <w:tcW w:w="562"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1</w:t>
            </w:r>
          </w:p>
        </w:tc>
        <w:tc>
          <w:tcPr>
            <w:tcW w:w="3261"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2</w:t>
            </w:r>
          </w:p>
        </w:tc>
        <w:tc>
          <w:tcPr>
            <w:tcW w:w="992"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3</w:t>
            </w:r>
          </w:p>
        </w:tc>
        <w:tc>
          <w:tcPr>
            <w:tcW w:w="1134"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4" w:name="P341"/>
            <w:bookmarkEnd w:id="14"/>
            <w:r w:rsidRPr="00364040">
              <w:rPr>
                <w:rFonts w:ascii="Times New Roman" w:hAnsi="Times New Roman" w:cs="Times New Roman"/>
                <w:sz w:val="20"/>
                <w:szCs w:val="20"/>
              </w:rPr>
              <w:t>4</w:t>
            </w:r>
          </w:p>
        </w:tc>
        <w:tc>
          <w:tcPr>
            <w:tcW w:w="1134"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5" w:name="P342"/>
            <w:bookmarkEnd w:id="15"/>
            <w:r w:rsidRPr="00364040">
              <w:rPr>
                <w:rFonts w:ascii="Times New Roman" w:hAnsi="Times New Roman" w:cs="Times New Roman"/>
                <w:sz w:val="20"/>
                <w:szCs w:val="20"/>
              </w:rPr>
              <w:t>5</w:t>
            </w:r>
          </w:p>
        </w:tc>
        <w:tc>
          <w:tcPr>
            <w:tcW w:w="1276"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6</w:t>
            </w:r>
          </w:p>
        </w:tc>
        <w:tc>
          <w:tcPr>
            <w:tcW w:w="1418"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6" w:name="P344"/>
            <w:bookmarkEnd w:id="16"/>
            <w:r w:rsidRPr="00364040">
              <w:rPr>
                <w:rFonts w:ascii="Times New Roman" w:hAnsi="Times New Roman" w:cs="Times New Roman"/>
                <w:sz w:val="20"/>
                <w:szCs w:val="20"/>
              </w:rPr>
              <w:t>7</w:t>
            </w:r>
          </w:p>
        </w:tc>
        <w:bookmarkStart w:id="17" w:name="P345"/>
        <w:bookmarkEnd w:id="17"/>
      </w:tr>
      <w:tr w:rsidR="00764372" w:rsidRPr="00364040" w:rsidTr="00636291">
        <w:trPr>
          <w:jc w:val="right"/>
        </w:trPr>
        <w:tc>
          <w:tcPr>
            <w:tcW w:w="562" w:type="dxa"/>
          </w:tcPr>
          <w:p w:rsidR="00764372" w:rsidRPr="00364040" w:rsidRDefault="00764372" w:rsidP="00764372">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3261" w:type="dxa"/>
          </w:tcPr>
          <w:p w:rsidR="00764372" w:rsidRPr="0015189E" w:rsidRDefault="00764372" w:rsidP="00764372">
            <w:pPr>
              <w:spacing w:line="240" w:lineRule="auto"/>
              <w:rPr>
                <w:rFonts w:ascii="Times New Roman" w:hAnsi="Times New Roman"/>
                <w:lang w:bidi="ru-RU"/>
              </w:rPr>
            </w:pPr>
            <w:r>
              <w:rPr>
                <w:rFonts w:ascii="Times New Roman" w:hAnsi="Times New Roman"/>
                <w:lang w:bidi="ru-RU"/>
              </w:rPr>
              <w:t xml:space="preserve">Рыба трескообразная мороженая </w:t>
            </w:r>
          </w:p>
          <w:p w:rsidR="00764372" w:rsidRPr="0015189E" w:rsidRDefault="00764372" w:rsidP="00764372">
            <w:pPr>
              <w:pStyle w:val="ConsPlusTitle"/>
              <w:rPr>
                <w:rStyle w:val="sectiontitle"/>
                <w:rFonts w:ascii="Times New Roman" w:hAnsi="Times New Roman"/>
                <w:b w:val="0"/>
                <w:szCs w:val="22"/>
                <w:bdr w:val="none" w:sz="0" w:space="0" w:color="auto" w:frame="1"/>
              </w:rPr>
            </w:pPr>
            <w:r w:rsidRPr="0015189E">
              <w:rPr>
                <w:rStyle w:val="sectiontitle"/>
                <w:rFonts w:ascii="Times New Roman" w:hAnsi="Times New Roman"/>
                <w:b w:val="0"/>
                <w:szCs w:val="22"/>
                <w:bdr w:val="none" w:sz="0" w:space="0" w:color="auto" w:frame="1"/>
              </w:rPr>
              <w:t>Код позиции КТРУ</w:t>
            </w:r>
          </w:p>
          <w:p w:rsidR="00764372" w:rsidRPr="006E3363" w:rsidRDefault="00764372" w:rsidP="00764372">
            <w:pPr>
              <w:rPr>
                <w:rFonts w:ascii="Times New Roman" w:hAnsi="Times New Roman"/>
              </w:rPr>
            </w:pPr>
            <w:r>
              <w:rPr>
                <w:rFonts w:ascii="Times New Roman" w:hAnsi="Times New Roman"/>
                <w:lang w:bidi="ru-RU"/>
              </w:rPr>
              <w:t>10.20.13.120-00000021</w:t>
            </w:r>
          </w:p>
        </w:tc>
        <w:tc>
          <w:tcPr>
            <w:tcW w:w="992" w:type="dxa"/>
          </w:tcPr>
          <w:p w:rsidR="00764372" w:rsidRPr="00364040" w:rsidRDefault="00764372" w:rsidP="00764372">
            <w:pPr>
              <w:spacing w:after="1" w:line="220" w:lineRule="atLeast"/>
              <w:jc w:val="center"/>
              <w:rPr>
                <w:rFonts w:ascii="Times New Roman" w:hAnsi="Times New Roman" w:cs="Times New Roman"/>
              </w:rPr>
            </w:pPr>
            <w:r>
              <w:rPr>
                <w:rFonts w:ascii="Times New Roman" w:hAnsi="Times New Roman" w:cs="Times New Roman"/>
                <w:bCs/>
                <w:sz w:val="24"/>
                <w:szCs w:val="24"/>
              </w:rPr>
              <w:t>кг</w:t>
            </w:r>
          </w:p>
        </w:tc>
        <w:tc>
          <w:tcPr>
            <w:tcW w:w="1134" w:type="dxa"/>
          </w:tcPr>
          <w:p w:rsidR="00764372" w:rsidRPr="00AF2DC7" w:rsidRDefault="00AF2DC7" w:rsidP="00764372">
            <w:pPr>
              <w:spacing w:after="1" w:line="220" w:lineRule="atLeast"/>
              <w:jc w:val="center"/>
              <w:rPr>
                <w:rFonts w:ascii="Times New Roman" w:hAnsi="Times New Roman" w:cs="Times New Roman"/>
              </w:rPr>
            </w:pPr>
            <w:r w:rsidRPr="00AF2DC7">
              <w:rPr>
                <w:rFonts w:ascii="Times New Roman" w:hAnsi="Times New Roman" w:cs="Times New Roman"/>
              </w:rPr>
              <w:t>400</w:t>
            </w:r>
          </w:p>
        </w:tc>
        <w:tc>
          <w:tcPr>
            <w:tcW w:w="1134" w:type="dxa"/>
          </w:tcPr>
          <w:p w:rsidR="00764372" w:rsidRPr="000025FD" w:rsidRDefault="00764372" w:rsidP="00764372">
            <w:pPr>
              <w:spacing w:after="1" w:line="220" w:lineRule="atLeast"/>
              <w:jc w:val="center"/>
              <w:rPr>
                <w:rFonts w:ascii="Times New Roman" w:hAnsi="Times New Roman"/>
              </w:rPr>
            </w:pPr>
            <w:r w:rsidRPr="000025FD">
              <w:rPr>
                <w:rFonts w:ascii="Times New Roman" w:hAnsi="Times New Roman"/>
              </w:rPr>
              <w:t>Не более 9 месяцев</w:t>
            </w:r>
          </w:p>
        </w:tc>
        <w:tc>
          <w:tcPr>
            <w:tcW w:w="1276" w:type="dxa"/>
          </w:tcPr>
          <w:p w:rsidR="00764372" w:rsidRPr="00364040" w:rsidRDefault="00AF2DC7" w:rsidP="00764372">
            <w:pPr>
              <w:spacing w:after="1" w:line="220" w:lineRule="atLeast"/>
              <w:jc w:val="center"/>
              <w:rPr>
                <w:rFonts w:ascii="Times New Roman" w:hAnsi="Times New Roman" w:cs="Times New Roman"/>
              </w:rPr>
            </w:pPr>
            <w:r>
              <w:rPr>
                <w:rFonts w:ascii="Times New Roman" w:hAnsi="Times New Roman" w:cs="Times New Roman"/>
              </w:rPr>
              <w:t>144,42765</w:t>
            </w:r>
          </w:p>
        </w:tc>
        <w:tc>
          <w:tcPr>
            <w:tcW w:w="1418" w:type="dxa"/>
          </w:tcPr>
          <w:p w:rsidR="00764372" w:rsidRPr="00364040" w:rsidRDefault="00AF2DC7" w:rsidP="00764372">
            <w:pPr>
              <w:spacing w:after="1" w:line="220" w:lineRule="atLeast"/>
              <w:jc w:val="center"/>
              <w:rPr>
                <w:rFonts w:ascii="Times New Roman" w:hAnsi="Times New Roman" w:cs="Times New Roman"/>
              </w:rPr>
            </w:pPr>
            <w:r>
              <w:rPr>
                <w:rFonts w:ascii="Times New Roman" w:hAnsi="Times New Roman" w:cs="Times New Roman"/>
              </w:rPr>
              <w:t>57771,06</w:t>
            </w:r>
          </w:p>
        </w:tc>
      </w:tr>
      <w:tr w:rsidR="00764372" w:rsidRPr="00364040" w:rsidTr="00080665">
        <w:trPr>
          <w:jc w:val="right"/>
        </w:trPr>
        <w:tc>
          <w:tcPr>
            <w:tcW w:w="562" w:type="dxa"/>
          </w:tcPr>
          <w:p w:rsidR="00764372" w:rsidRPr="00364040" w:rsidRDefault="008D1F04" w:rsidP="00764372">
            <w:pPr>
              <w:spacing w:after="1" w:line="220" w:lineRule="atLeast"/>
              <w:jc w:val="center"/>
              <w:rPr>
                <w:rFonts w:ascii="Times New Roman" w:hAnsi="Times New Roman" w:cs="Times New Roman"/>
              </w:rPr>
            </w:pPr>
            <w:r>
              <w:rPr>
                <w:rFonts w:ascii="Times New Roman" w:hAnsi="Times New Roman" w:cs="Times New Roman"/>
              </w:rPr>
              <w:t>2</w:t>
            </w:r>
            <w:r w:rsidR="00764372">
              <w:rPr>
                <w:rFonts w:ascii="Times New Roman" w:hAnsi="Times New Roman" w:cs="Times New Roman"/>
              </w:rPr>
              <w:t>.</w:t>
            </w:r>
          </w:p>
        </w:tc>
        <w:tc>
          <w:tcPr>
            <w:tcW w:w="3261" w:type="dxa"/>
            <w:vAlign w:val="center"/>
          </w:tcPr>
          <w:p w:rsidR="00764372" w:rsidRPr="00C81C1F" w:rsidRDefault="00764372" w:rsidP="00764372">
            <w:pPr>
              <w:spacing w:line="240" w:lineRule="auto"/>
              <w:rPr>
                <w:rFonts w:ascii="Times New Roman" w:hAnsi="Times New Roman"/>
                <w:lang w:bidi="ru-RU"/>
              </w:rPr>
            </w:pPr>
            <w:r w:rsidRPr="00C81C1F">
              <w:rPr>
                <w:rFonts w:ascii="Times New Roman" w:hAnsi="Times New Roman"/>
                <w:lang w:bidi="ru-RU"/>
              </w:rPr>
              <w:t>Сельдь соленая</w:t>
            </w:r>
          </w:p>
          <w:p w:rsidR="00764372" w:rsidRDefault="00764372" w:rsidP="00764372">
            <w:pPr>
              <w:spacing w:line="240" w:lineRule="auto"/>
              <w:rPr>
                <w:rFonts w:ascii="Times New Roman" w:hAnsi="Times New Roman"/>
                <w:bCs/>
                <w:sz w:val="24"/>
                <w:szCs w:val="24"/>
              </w:rPr>
            </w:pPr>
            <w:r w:rsidRPr="00C81C1F">
              <w:rPr>
                <w:rFonts w:ascii="Times New Roman" w:hAnsi="Times New Roman"/>
                <w:lang w:bidi="ru-RU"/>
              </w:rPr>
              <w:t>КТРУ:10.20.23.122-00000004</w:t>
            </w:r>
            <w:r w:rsidRPr="00A755C4">
              <w:rPr>
                <w:rFonts w:ascii="Times New Roman" w:hAnsi="Times New Roman"/>
                <w:bCs/>
                <w:sz w:val="24"/>
                <w:szCs w:val="24"/>
              </w:rPr>
              <w:t xml:space="preserve"> </w:t>
            </w:r>
          </w:p>
        </w:tc>
        <w:tc>
          <w:tcPr>
            <w:tcW w:w="992" w:type="dxa"/>
          </w:tcPr>
          <w:p w:rsidR="00764372" w:rsidRDefault="00764372" w:rsidP="00764372">
            <w:pPr>
              <w:spacing w:after="1" w:line="220" w:lineRule="atLeast"/>
              <w:jc w:val="center"/>
              <w:rPr>
                <w:rFonts w:ascii="Times New Roman" w:hAnsi="Times New Roman" w:cs="Times New Roman"/>
                <w:bCs/>
                <w:sz w:val="24"/>
                <w:szCs w:val="24"/>
              </w:rPr>
            </w:pPr>
            <w:r>
              <w:rPr>
                <w:rFonts w:ascii="Times New Roman" w:hAnsi="Times New Roman" w:cs="Times New Roman"/>
                <w:bCs/>
                <w:sz w:val="24"/>
                <w:szCs w:val="24"/>
              </w:rPr>
              <w:t>кг</w:t>
            </w:r>
          </w:p>
        </w:tc>
        <w:tc>
          <w:tcPr>
            <w:tcW w:w="1134" w:type="dxa"/>
          </w:tcPr>
          <w:p w:rsidR="00764372" w:rsidRPr="00AF2DC7" w:rsidRDefault="00AF2DC7" w:rsidP="00764372">
            <w:pPr>
              <w:spacing w:after="1" w:line="220" w:lineRule="atLeast"/>
              <w:jc w:val="center"/>
              <w:rPr>
                <w:rFonts w:ascii="Times New Roman" w:hAnsi="Times New Roman" w:cs="Times New Roman"/>
              </w:rPr>
            </w:pPr>
            <w:r w:rsidRPr="00AF2DC7">
              <w:rPr>
                <w:rFonts w:ascii="Times New Roman" w:hAnsi="Times New Roman" w:cs="Times New Roman"/>
              </w:rPr>
              <w:t>50</w:t>
            </w:r>
          </w:p>
        </w:tc>
        <w:tc>
          <w:tcPr>
            <w:tcW w:w="1134" w:type="dxa"/>
          </w:tcPr>
          <w:p w:rsidR="00764372" w:rsidRPr="000025FD" w:rsidRDefault="00764372" w:rsidP="00764372">
            <w:pPr>
              <w:spacing w:after="1" w:line="220" w:lineRule="atLeast"/>
              <w:jc w:val="center"/>
              <w:rPr>
                <w:rFonts w:ascii="Times New Roman" w:hAnsi="Times New Roman"/>
              </w:rPr>
            </w:pPr>
            <w:r>
              <w:rPr>
                <w:rFonts w:ascii="Times New Roman" w:hAnsi="Times New Roman"/>
              </w:rPr>
              <w:t>Не менее 5 суток</w:t>
            </w:r>
          </w:p>
        </w:tc>
        <w:tc>
          <w:tcPr>
            <w:tcW w:w="1276" w:type="dxa"/>
          </w:tcPr>
          <w:p w:rsidR="00764372" w:rsidRPr="00F76DDF" w:rsidRDefault="00AF2DC7" w:rsidP="00F76DDF">
            <w:pPr>
              <w:spacing w:after="1" w:line="220" w:lineRule="atLeast"/>
              <w:jc w:val="center"/>
              <w:rPr>
                <w:rFonts w:ascii="Times New Roman" w:hAnsi="Times New Roman" w:cs="Times New Roman"/>
                <w:lang w:val="en-US"/>
              </w:rPr>
            </w:pPr>
            <w:r>
              <w:rPr>
                <w:rFonts w:ascii="Times New Roman" w:hAnsi="Times New Roman" w:cs="Times New Roman"/>
              </w:rPr>
              <w:t>163,5076</w:t>
            </w:r>
          </w:p>
        </w:tc>
        <w:tc>
          <w:tcPr>
            <w:tcW w:w="1418" w:type="dxa"/>
          </w:tcPr>
          <w:p w:rsidR="00764372" w:rsidRPr="00364040" w:rsidRDefault="00AF2DC7" w:rsidP="00764372">
            <w:pPr>
              <w:spacing w:after="1" w:line="220" w:lineRule="atLeast"/>
              <w:jc w:val="center"/>
              <w:rPr>
                <w:rFonts w:ascii="Times New Roman" w:hAnsi="Times New Roman" w:cs="Times New Roman"/>
              </w:rPr>
            </w:pPr>
            <w:r>
              <w:rPr>
                <w:rFonts w:ascii="Times New Roman" w:hAnsi="Times New Roman" w:cs="Times New Roman"/>
              </w:rPr>
              <w:t>8175,38</w:t>
            </w:r>
          </w:p>
        </w:tc>
      </w:tr>
      <w:tr w:rsidR="00AF2DC7" w:rsidRPr="00364040" w:rsidTr="009A5DD6">
        <w:trPr>
          <w:jc w:val="right"/>
        </w:trPr>
        <w:tc>
          <w:tcPr>
            <w:tcW w:w="8359" w:type="dxa"/>
            <w:gridSpan w:val="6"/>
          </w:tcPr>
          <w:p w:rsidR="00AF2DC7" w:rsidRDefault="00AF2DC7" w:rsidP="00AF2DC7">
            <w:pPr>
              <w:spacing w:after="1" w:line="220" w:lineRule="atLeast"/>
              <w:jc w:val="right"/>
              <w:rPr>
                <w:rFonts w:ascii="Times New Roman" w:hAnsi="Times New Roman" w:cs="Times New Roman"/>
              </w:rPr>
            </w:pPr>
            <w:r>
              <w:rPr>
                <w:rFonts w:ascii="Times New Roman" w:hAnsi="Times New Roman" w:cs="Times New Roman"/>
              </w:rPr>
              <w:t>Итого</w:t>
            </w:r>
          </w:p>
        </w:tc>
        <w:tc>
          <w:tcPr>
            <w:tcW w:w="1418" w:type="dxa"/>
          </w:tcPr>
          <w:p w:rsidR="00AF2DC7" w:rsidRDefault="00AF2DC7" w:rsidP="00764372">
            <w:pPr>
              <w:spacing w:after="1" w:line="220" w:lineRule="atLeast"/>
              <w:jc w:val="center"/>
              <w:rPr>
                <w:rFonts w:ascii="Times New Roman" w:hAnsi="Times New Roman" w:cs="Times New Roman"/>
              </w:rPr>
            </w:pPr>
            <w:r>
              <w:rPr>
                <w:rFonts w:ascii="Times New Roman" w:hAnsi="Times New Roman" w:cs="Times New Roman"/>
              </w:rPr>
              <w:t>65946,44</w:t>
            </w: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364040" w:rsidRPr="00364040" w:rsidTr="00636291">
        <w:trPr>
          <w:jc w:val="right"/>
        </w:trPr>
        <w:tc>
          <w:tcPr>
            <w:tcW w:w="3931"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rsidTr="00636291">
        <w:trPr>
          <w:jc w:val="right"/>
        </w:trPr>
        <w:tc>
          <w:tcPr>
            <w:tcW w:w="3931"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blPrEx>
          <w:tblBorders>
            <w:insideH w:val="single" w:sz="4" w:space="0" w:color="auto"/>
          </w:tblBorders>
        </w:tblPrEx>
        <w:trPr>
          <w:jc w:val="right"/>
        </w:trPr>
        <w:tc>
          <w:tcPr>
            <w:tcW w:w="3931"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r w:rsidRPr="00364040">
        <w:rPr>
          <w:rFonts w:ascii="Times New Roman" w:hAnsi="Times New Roman" w:cs="Times New Roman"/>
          <w:sz w:val="24"/>
          <w:szCs w:val="24"/>
        </w:rPr>
        <w:tab/>
      </w:r>
    </w:p>
    <w:p w:rsidR="00636291"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AF2DC7" w:rsidRDefault="00AF2DC7" w:rsidP="00636291">
      <w:pPr>
        <w:tabs>
          <w:tab w:val="left" w:pos="7905"/>
          <w:tab w:val="right" w:pos="10204"/>
        </w:tabs>
        <w:spacing w:after="1" w:line="220" w:lineRule="atLeast"/>
        <w:outlineLvl w:val="1"/>
        <w:rPr>
          <w:rFonts w:ascii="Times New Roman" w:hAnsi="Times New Roman" w:cs="Times New Roman"/>
          <w:sz w:val="24"/>
          <w:szCs w:val="24"/>
        </w:rPr>
      </w:pPr>
    </w:p>
    <w:p w:rsidR="00AF2DC7" w:rsidRDefault="00AF2DC7" w:rsidP="00636291">
      <w:pPr>
        <w:tabs>
          <w:tab w:val="left" w:pos="7905"/>
          <w:tab w:val="right" w:pos="10204"/>
        </w:tabs>
        <w:spacing w:after="1" w:line="220" w:lineRule="atLeast"/>
        <w:outlineLvl w:val="1"/>
        <w:rPr>
          <w:rFonts w:ascii="Times New Roman" w:hAnsi="Times New Roman" w:cs="Times New Roman"/>
          <w:sz w:val="24"/>
          <w:szCs w:val="24"/>
        </w:rPr>
      </w:pPr>
    </w:p>
    <w:p w:rsidR="00AF2DC7" w:rsidRDefault="00AF2DC7" w:rsidP="00636291">
      <w:pPr>
        <w:tabs>
          <w:tab w:val="left" w:pos="7905"/>
          <w:tab w:val="right" w:pos="10204"/>
        </w:tabs>
        <w:spacing w:after="1" w:line="220" w:lineRule="atLeast"/>
        <w:outlineLvl w:val="1"/>
        <w:rPr>
          <w:rFonts w:ascii="Times New Roman" w:hAnsi="Times New Roman" w:cs="Times New Roman"/>
          <w:sz w:val="24"/>
          <w:szCs w:val="24"/>
        </w:rPr>
      </w:pPr>
    </w:p>
    <w:p w:rsidR="00AF2DC7" w:rsidRPr="00364040" w:rsidRDefault="00AF2DC7"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764372" w:rsidRDefault="00764372">
      <w:pPr>
        <w:rPr>
          <w:rFonts w:ascii="Times New Roman" w:hAnsi="Times New Roman" w:cs="Times New Roman"/>
          <w:sz w:val="24"/>
          <w:szCs w:val="24"/>
        </w:rPr>
      </w:pPr>
    </w:p>
    <w:p w:rsidR="00764372" w:rsidRPr="00364040" w:rsidRDefault="00764372">
      <w:pPr>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2</w:t>
      </w:r>
    </w:p>
    <w:p w:rsidR="00636291" w:rsidRDefault="00AF2DC7" w:rsidP="00AF2DC7">
      <w:pPr>
        <w:spacing w:after="1" w:line="220" w:lineRule="atLeast"/>
        <w:jc w:val="right"/>
        <w:rPr>
          <w:rFonts w:ascii="Times New Roman" w:hAnsi="Times New Roman" w:cs="Times New Roman"/>
          <w:sz w:val="24"/>
          <w:szCs w:val="24"/>
        </w:rPr>
      </w:pPr>
      <w:r w:rsidRPr="00AF2DC7">
        <w:rPr>
          <w:rFonts w:ascii="Times New Roman" w:hAnsi="Times New Roman" w:cs="Times New Roman"/>
          <w:sz w:val="24"/>
          <w:szCs w:val="24"/>
        </w:rPr>
        <w:t>к Контракту от "_____" ____________ 2024 г. № 0855300002824000531</w:t>
      </w:r>
    </w:p>
    <w:p w:rsidR="00AF2DC7" w:rsidRPr="00364040" w:rsidRDefault="00AF2DC7" w:rsidP="00AF2DC7">
      <w:pPr>
        <w:spacing w:after="1" w:line="220" w:lineRule="atLeast"/>
        <w:jc w:val="right"/>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18" w:name="P389"/>
      <w:bookmarkEnd w:id="18"/>
      <w:r w:rsidRPr="00364040">
        <w:rPr>
          <w:rFonts w:ascii="Times New Roman" w:hAnsi="Times New Roman" w:cs="Times New Roman"/>
          <w:sz w:val="24"/>
          <w:szCs w:val="24"/>
        </w:rPr>
        <w:t xml:space="preserve">ТЕХНИЧЕСКОЕ ЗАДАНИЕ </w:t>
      </w:r>
    </w:p>
    <w:p w:rsidR="00764372" w:rsidRPr="00764372" w:rsidRDefault="00764372" w:rsidP="00764372">
      <w:pPr>
        <w:spacing w:after="1" w:line="220" w:lineRule="atLeast"/>
        <w:jc w:val="both"/>
        <w:rPr>
          <w:rFonts w:ascii="Times New Roman" w:eastAsia="Calibri" w:hAnsi="Times New Roman" w:cs="Times New Roman"/>
          <w:sz w:val="24"/>
          <w:szCs w:val="24"/>
        </w:rPr>
      </w:pPr>
    </w:p>
    <w:tbl>
      <w:tblPr>
        <w:tblW w:w="9212" w:type="dxa"/>
        <w:jc w:val="center"/>
        <w:tblLayout w:type="fixed"/>
        <w:tblCellMar>
          <w:left w:w="113" w:type="dxa"/>
        </w:tblCellMar>
        <w:tblLook w:val="00A0" w:firstRow="1" w:lastRow="0" w:firstColumn="1" w:lastColumn="0" w:noHBand="0" w:noVBand="0"/>
      </w:tblPr>
      <w:tblGrid>
        <w:gridCol w:w="704"/>
        <w:gridCol w:w="3383"/>
        <w:gridCol w:w="3421"/>
        <w:gridCol w:w="709"/>
        <w:gridCol w:w="995"/>
      </w:tblGrid>
      <w:tr w:rsidR="00764372" w:rsidRPr="00764372" w:rsidTr="00E15AC4">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tcPr>
          <w:p w:rsidR="00764372" w:rsidRPr="00764372" w:rsidRDefault="00764372" w:rsidP="00764372">
            <w:pPr>
              <w:spacing w:after="0" w:line="240" w:lineRule="auto"/>
              <w:jc w:val="center"/>
              <w:rPr>
                <w:rFonts w:ascii="Times New Roman" w:eastAsia="Calibri" w:hAnsi="Times New Roman" w:cs="Times New Roman"/>
                <w:sz w:val="20"/>
                <w:szCs w:val="20"/>
                <w:lang w:eastAsia="ru-RU"/>
              </w:rPr>
            </w:pPr>
            <w:r w:rsidRPr="00764372">
              <w:rPr>
                <w:rFonts w:ascii="Times New Roman" w:eastAsia="Calibri" w:hAnsi="Times New Roman" w:cs="Times New Roman"/>
                <w:sz w:val="20"/>
                <w:szCs w:val="20"/>
                <w:lang w:eastAsia="ru-RU"/>
              </w:rPr>
              <w:t>№</w:t>
            </w:r>
          </w:p>
          <w:p w:rsidR="00764372" w:rsidRPr="00764372" w:rsidRDefault="00764372" w:rsidP="00764372">
            <w:pPr>
              <w:spacing w:after="0" w:line="240" w:lineRule="auto"/>
              <w:jc w:val="center"/>
              <w:rPr>
                <w:rFonts w:ascii="Times New Roman" w:eastAsia="Calibri" w:hAnsi="Times New Roman" w:cs="Times New Roman"/>
                <w:sz w:val="20"/>
                <w:szCs w:val="20"/>
                <w:lang w:eastAsia="ru-RU"/>
              </w:rPr>
            </w:pPr>
            <w:r w:rsidRPr="00764372">
              <w:rPr>
                <w:rFonts w:ascii="Times New Roman" w:eastAsia="Calibri" w:hAnsi="Times New Roman" w:cs="Times New Roman"/>
                <w:sz w:val="20"/>
                <w:szCs w:val="20"/>
                <w:lang w:eastAsia="ru-RU"/>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764372" w:rsidRPr="00764372" w:rsidRDefault="00764372" w:rsidP="00764372">
            <w:pPr>
              <w:spacing w:after="0" w:line="240" w:lineRule="auto"/>
              <w:jc w:val="center"/>
              <w:rPr>
                <w:rFonts w:ascii="Times New Roman" w:eastAsia="Calibri" w:hAnsi="Times New Roman" w:cs="Times New Roman"/>
                <w:sz w:val="20"/>
                <w:szCs w:val="20"/>
                <w:lang w:eastAsia="ru-RU"/>
              </w:rPr>
            </w:pPr>
            <w:r w:rsidRPr="00764372">
              <w:rPr>
                <w:rFonts w:ascii="Times New Roman" w:eastAsia="Calibri" w:hAnsi="Times New Roman" w:cs="Times New Roman"/>
                <w:sz w:val="20"/>
                <w:szCs w:val="20"/>
                <w:lang w:eastAsia="ru-RU"/>
              </w:rPr>
              <w:t>Наименование товара</w:t>
            </w:r>
          </w:p>
          <w:p w:rsidR="00764372" w:rsidRPr="00764372" w:rsidRDefault="00764372" w:rsidP="00764372">
            <w:pPr>
              <w:spacing w:after="0" w:line="240" w:lineRule="auto"/>
              <w:jc w:val="center"/>
              <w:rPr>
                <w:rFonts w:ascii="Times New Roman" w:eastAsia="Calibri" w:hAnsi="Times New Roman" w:cs="Times New Roman"/>
                <w:sz w:val="20"/>
                <w:szCs w:val="20"/>
                <w:lang w:eastAsia="ru-RU"/>
              </w:rPr>
            </w:pPr>
          </w:p>
        </w:tc>
        <w:tc>
          <w:tcPr>
            <w:tcW w:w="3421" w:type="dxa"/>
            <w:tcBorders>
              <w:top w:val="single" w:sz="4" w:space="0" w:color="000000"/>
              <w:left w:val="single" w:sz="4" w:space="0" w:color="000000"/>
              <w:bottom w:val="single" w:sz="4" w:space="0" w:color="000000"/>
              <w:right w:val="single" w:sz="4" w:space="0" w:color="000000"/>
            </w:tcBorders>
          </w:tcPr>
          <w:p w:rsidR="00764372" w:rsidRPr="00764372" w:rsidRDefault="00764372" w:rsidP="00764372">
            <w:pPr>
              <w:spacing w:after="0" w:line="240" w:lineRule="auto"/>
              <w:jc w:val="center"/>
              <w:rPr>
                <w:rFonts w:ascii="Times New Roman" w:eastAsia="Calibri" w:hAnsi="Times New Roman" w:cs="Times New Roman"/>
                <w:sz w:val="20"/>
                <w:szCs w:val="20"/>
                <w:lang w:eastAsia="ru-RU"/>
              </w:rPr>
            </w:pPr>
            <w:r w:rsidRPr="00764372">
              <w:rPr>
                <w:rFonts w:ascii="Times New Roman" w:eastAsia="Calibri" w:hAnsi="Times New Roman" w:cs="Times New Roman"/>
                <w:sz w:val="20"/>
                <w:szCs w:val="20"/>
                <w:lang w:eastAsia="ru-RU"/>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tcPr>
          <w:p w:rsidR="00764372" w:rsidRPr="00764372" w:rsidRDefault="00764372" w:rsidP="00764372">
            <w:pPr>
              <w:spacing w:after="0" w:line="240" w:lineRule="auto"/>
              <w:jc w:val="center"/>
              <w:rPr>
                <w:rFonts w:ascii="Times New Roman" w:eastAsia="Calibri" w:hAnsi="Times New Roman" w:cs="Times New Roman"/>
                <w:sz w:val="20"/>
                <w:szCs w:val="20"/>
                <w:lang w:eastAsia="ru-RU"/>
              </w:rPr>
            </w:pPr>
            <w:r w:rsidRPr="00764372">
              <w:rPr>
                <w:rFonts w:ascii="Times New Roman" w:eastAsia="Calibri" w:hAnsi="Times New Roman" w:cs="Times New Roman"/>
                <w:sz w:val="20"/>
                <w:szCs w:val="20"/>
                <w:lang w:eastAsia="ru-RU"/>
              </w:rPr>
              <w:t>Ед.</w:t>
            </w:r>
          </w:p>
          <w:p w:rsidR="00764372" w:rsidRPr="00764372" w:rsidRDefault="00764372" w:rsidP="00764372">
            <w:pPr>
              <w:spacing w:after="0" w:line="240" w:lineRule="auto"/>
              <w:jc w:val="center"/>
              <w:rPr>
                <w:rFonts w:ascii="Times New Roman" w:eastAsia="Calibri" w:hAnsi="Times New Roman" w:cs="Times New Roman"/>
                <w:sz w:val="20"/>
                <w:szCs w:val="20"/>
                <w:lang w:eastAsia="ru-RU"/>
              </w:rPr>
            </w:pPr>
            <w:r w:rsidRPr="00764372">
              <w:rPr>
                <w:rFonts w:ascii="Times New Roman" w:eastAsia="Calibri" w:hAnsi="Times New Roman" w:cs="Times New Roman"/>
                <w:sz w:val="20"/>
                <w:szCs w:val="20"/>
                <w:lang w:eastAsia="ru-RU"/>
              </w:rPr>
              <w:t>изм.</w:t>
            </w:r>
          </w:p>
        </w:tc>
        <w:tc>
          <w:tcPr>
            <w:tcW w:w="995" w:type="dxa"/>
            <w:tcBorders>
              <w:top w:val="single" w:sz="4" w:space="0" w:color="000000"/>
              <w:left w:val="single" w:sz="4" w:space="0" w:color="000000"/>
              <w:bottom w:val="single" w:sz="4" w:space="0" w:color="000000"/>
              <w:right w:val="single" w:sz="4" w:space="0" w:color="000000"/>
            </w:tcBorders>
          </w:tcPr>
          <w:p w:rsidR="00764372" w:rsidRPr="00764372" w:rsidRDefault="00764372" w:rsidP="00764372">
            <w:pPr>
              <w:spacing w:after="0" w:line="240" w:lineRule="auto"/>
              <w:jc w:val="center"/>
              <w:rPr>
                <w:rFonts w:ascii="Times New Roman" w:eastAsia="Calibri" w:hAnsi="Times New Roman" w:cs="Times New Roman"/>
                <w:sz w:val="20"/>
                <w:szCs w:val="20"/>
                <w:lang w:eastAsia="ru-RU"/>
              </w:rPr>
            </w:pPr>
            <w:r>
              <w:rPr>
                <w:rFonts w:ascii="Times New Roman" w:eastAsia="Calibri" w:hAnsi="Times New Roman" w:cs="Times New Roman"/>
                <w:sz w:val="20"/>
                <w:szCs w:val="20"/>
                <w:lang w:eastAsia="ru-RU"/>
              </w:rPr>
              <w:t>Кол-во</w:t>
            </w:r>
          </w:p>
        </w:tc>
      </w:tr>
      <w:tr w:rsidR="00764372" w:rsidRPr="00764372" w:rsidTr="00E15AC4">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64372" w:rsidRPr="00764372" w:rsidRDefault="00764372" w:rsidP="00764372">
            <w:pPr>
              <w:suppressAutoHyphens/>
              <w:spacing w:after="0" w:line="100" w:lineRule="atLeast"/>
              <w:jc w:val="both"/>
              <w:textAlignment w:val="baseline"/>
              <w:rPr>
                <w:rFonts w:ascii="Times New Roman" w:eastAsia="Calibri" w:hAnsi="Times New Roman" w:cs="Times New Roman"/>
                <w:sz w:val="24"/>
                <w:szCs w:val="24"/>
                <w:lang w:eastAsia="ru-RU"/>
              </w:rPr>
            </w:pPr>
            <w:r w:rsidRPr="00764372">
              <w:rPr>
                <w:rFonts w:ascii="Times New Roman" w:eastAsia="Calibri" w:hAnsi="Times New Roman" w:cs="Times New Roman"/>
                <w:sz w:val="24"/>
                <w:szCs w:val="24"/>
                <w:lang w:eastAsia="ru-RU"/>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64372" w:rsidRPr="00764372" w:rsidRDefault="00764372" w:rsidP="00764372">
            <w:pPr>
              <w:spacing w:line="240" w:lineRule="auto"/>
              <w:rPr>
                <w:rFonts w:ascii="Times New Roman" w:eastAsia="Calibri" w:hAnsi="Times New Roman" w:cs="Times New Roman"/>
                <w:lang w:bidi="ru-RU"/>
              </w:rPr>
            </w:pPr>
            <w:r w:rsidRPr="00764372">
              <w:rPr>
                <w:rFonts w:ascii="Times New Roman" w:eastAsia="Calibri" w:hAnsi="Times New Roman" w:cs="Times New Roman"/>
                <w:lang w:bidi="ru-RU"/>
              </w:rPr>
              <w:t xml:space="preserve">Рыба трескообразная мороженая </w:t>
            </w:r>
          </w:p>
          <w:p w:rsidR="00764372" w:rsidRPr="00764372" w:rsidRDefault="00764372" w:rsidP="00764372">
            <w:pPr>
              <w:widowControl w:val="0"/>
              <w:autoSpaceDE w:val="0"/>
              <w:autoSpaceDN w:val="0"/>
              <w:spacing w:after="0" w:line="240" w:lineRule="auto"/>
              <w:rPr>
                <w:rFonts w:ascii="Times New Roman" w:eastAsia="Times New Roman" w:hAnsi="Times New Roman" w:cs="Times New Roman"/>
                <w:bdr w:val="none" w:sz="0" w:space="0" w:color="auto" w:frame="1"/>
                <w:lang w:eastAsia="ru-RU"/>
              </w:rPr>
            </w:pPr>
            <w:r w:rsidRPr="00764372">
              <w:rPr>
                <w:rFonts w:ascii="Times New Roman" w:eastAsia="Times New Roman" w:hAnsi="Times New Roman" w:cs="Times New Roman"/>
                <w:bdr w:val="none" w:sz="0" w:space="0" w:color="auto" w:frame="1"/>
                <w:lang w:eastAsia="ru-RU"/>
              </w:rPr>
              <w:t>КТРУ</w:t>
            </w:r>
          </w:p>
          <w:p w:rsidR="00764372" w:rsidRPr="00764372" w:rsidRDefault="00764372" w:rsidP="00764372">
            <w:pPr>
              <w:rPr>
                <w:rFonts w:ascii="Times New Roman" w:eastAsia="Calibri" w:hAnsi="Times New Roman" w:cs="Times New Roman"/>
              </w:rPr>
            </w:pPr>
            <w:r w:rsidRPr="00764372">
              <w:rPr>
                <w:rFonts w:ascii="Times New Roman" w:eastAsia="Calibri" w:hAnsi="Times New Roman" w:cs="Times New Roman"/>
                <w:lang w:bidi="ru-RU"/>
              </w:rPr>
              <w:t>10.20.13.120-00000021</w:t>
            </w:r>
          </w:p>
        </w:tc>
        <w:tc>
          <w:tcPr>
            <w:tcW w:w="3421" w:type="dxa"/>
            <w:tcBorders>
              <w:top w:val="single" w:sz="4" w:space="0" w:color="000000"/>
              <w:left w:val="single" w:sz="4" w:space="0" w:color="000000"/>
              <w:bottom w:val="single" w:sz="4" w:space="0" w:color="000000"/>
              <w:right w:val="single" w:sz="4" w:space="0" w:color="000000"/>
            </w:tcBorders>
          </w:tcPr>
          <w:p w:rsidR="00D73879" w:rsidRPr="00D73879" w:rsidRDefault="00D73879" w:rsidP="00D73879">
            <w:pPr>
              <w:widowControl w:val="0"/>
              <w:autoSpaceDE w:val="0"/>
              <w:autoSpaceDN w:val="0"/>
              <w:spacing w:after="0" w:line="240" w:lineRule="auto"/>
              <w:rPr>
                <w:rFonts w:ascii="Times New Roman" w:eastAsia="Times New Roman" w:hAnsi="Times New Roman" w:cs="Times New Roman"/>
                <w:lang w:eastAsia="ru-RU"/>
              </w:rPr>
            </w:pPr>
            <w:r w:rsidRPr="00D73879">
              <w:rPr>
                <w:rFonts w:ascii="Times New Roman" w:eastAsia="Times New Roman" w:hAnsi="Times New Roman" w:cs="Times New Roman"/>
                <w:lang w:eastAsia="ru-RU"/>
              </w:rPr>
              <w:t>Вид разделки: потрошеная обезглавленная;</w:t>
            </w:r>
          </w:p>
          <w:p w:rsidR="00D73879" w:rsidRPr="00D73879" w:rsidRDefault="00D73879" w:rsidP="00D73879">
            <w:pPr>
              <w:widowControl w:val="0"/>
              <w:autoSpaceDE w:val="0"/>
              <w:autoSpaceDN w:val="0"/>
              <w:spacing w:after="0" w:line="240" w:lineRule="auto"/>
              <w:rPr>
                <w:rFonts w:ascii="Times New Roman" w:eastAsia="Times New Roman" w:hAnsi="Times New Roman" w:cs="Times New Roman"/>
                <w:lang w:eastAsia="ru-RU"/>
              </w:rPr>
            </w:pPr>
            <w:r w:rsidRPr="00D73879">
              <w:rPr>
                <w:rFonts w:ascii="Times New Roman" w:eastAsia="Times New Roman" w:hAnsi="Times New Roman" w:cs="Times New Roman"/>
                <w:lang w:eastAsia="ru-RU"/>
              </w:rPr>
              <w:t>Вид рыбы: Минтай</w:t>
            </w:r>
          </w:p>
          <w:p w:rsidR="00D73879" w:rsidRPr="00D73879" w:rsidRDefault="00D73879" w:rsidP="00D73879">
            <w:pPr>
              <w:widowControl w:val="0"/>
              <w:autoSpaceDE w:val="0"/>
              <w:autoSpaceDN w:val="0"/>
              <w:spacing w:after="0" w:line="240" w:lineRule="auto"/>
              <w:rPr>
                <w:rFonts w:ascii="Times New Roman" w:eastAsia="Times New Roman" w:hAnsi="Times New Roman" w:cs="Times New Roman"/>
                <w:lang w:eastAsia="ru-RU"/>
              </w:rPr>
            </w:pPr>
            <w:r w:rsidRPr="00D73879">
              <w:rPr>
                <w:rFonts w:ascii="Times New Roman" w:eastAsia="Times New Roman" w:hAnsi="Times New Roman" w:cs="Times New Roman"/>
                <w:lang w:eastAsia="ru-RU"/>
              </w:rPr>
              <w:t>Сорт рыбы: первый</w:t>
            </w:r>
          </w:p>
          <w:p w:rsidR="00764372" w:rsidRPr="00764372" w:rsidRDefault="00D73879" w:rsidP="00D73879">
            <w:pPr>
              <w:widowControl w:val="0"/>
              <w:autoSpaceDE w:val="0"/>
              <w:autoSpaceDN w:val="0"/>
              <w:spacing w:after="0" w:line="240" w:lineRule="auto"/>
              <w:rPr>
                <w:rFonts w:ascii="Times New Roman" w:eastAsia="Times New Roman" w:hAnsi="Times New Roman" w:cs="Times New Roman"/>
                <w:sz w:val="26"/>
                <w:szCs w:val="26"/>
                <w:lang w:eastAsia="ru-RU"/>
              </w:rPr>
            </w:pPr>
            <w:r w:rsidRPr="00D73879">
              <w:rPr>
                <w:rFonts w:ascii="Times New Roman" w:eastAsia="Times New Roman" w:hAnsi="Times New Roman" w:cs="Times New Roman"/>
                <w:lang w:eastAsia="ru-RU"/>
              </w:rPr>
              <w:t>Российская Федерация</w:t>
            </w:r>
            <w:r w:rsidRPr="00D73879">
              <w:rPr>
                <w:rFonts w:ascii="Times New Roman" w:eastAsia="Times New Roman" w:hAnsi="Times New Roman" w:cs="Times New Roman"/>
                <w:sz w:val="26"/>
                <w:szCs w:val="26"/>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64372" w:rsidRPr="00764372" w:rsidRDefault="00764372" w:rsidP="00764372">
            <w:pPr>
              <w:jc w:val="center"/>
              <w:rPr>
                <w:rFonts w:ascii="Calibri" w:eastAsia="Calibri" w:hAnsi="Calibri" w:cs="Times New Roman"/>
              </w:rPr>
            </w:pPr>
            <w:r w:rsidRPr="00764372">
              <w:rPr>
                <w:rFonts w:ascii="Times New Roman" w:eastAsia="Calibri" w:hAnsi="Times New Roman" w:cs="Times New Roman"/>
                <w:sz w:val="24"/>
                <w:szCs w:val="24"/>
                <w:lang w:eastAsia="ru-RU"/>
              </w:rPr>
              <w:t>кг</w:t>
            </w:r>
          </w:p>
        </w:tc>
        <w:tc>
          <w:tcPr>
            <w:tcW w:w="995" w:type="dxa"/>
            <w:tcBorders>
              <w:top w:val="single" w:sz="4" w:space="0" w:color="000000"/>
              <w:left w:val="single" w:sz="4" w:space="0" w:color="000000"/>
              <w:bottom w:val="single" w:sz="4" w:space="0" w:color="000000"/>
              <w:right w:val="single" w:sz="4" w:space="0" w:color="000000"/>
            </w:tcBorders>
          </w:tcPr>
          <w:p w:rsidR="00764372" w:rsidRPr="00D73879" w:rsidRDefault="00D73879" w:rsidP="00764372">
            <w:pPr>
              <w:jc w:val="center"/>
              <w:rPr>
                <w:rFonts w:ascii="Times New Roman" w:eastAsia="Calibri" w:hAnsi="Times New Roman" w:cs="Times New Roman"/>
                <w:lang w:eastAsia="ru-RU"/>
              </w:rPr>
            </w:pPr>
            <w:r w:rsidRPr="00D73879">
              <w:rPr>
                <w:rFonts w:ascii="Times New Roman" w:eastAsia="Calibri" w:hAnsi="Times New Roman" w:cs="Times New Roman"/>
                <w:lang w:eastAsia="ru-RU"/>
              </w:rPr>
              <w:t>400</w:t>
            </w:r>
          </w:p>
        </w:tc>
      </w:tr>
      <w:tr w:rsidR="00764372" w:rsidRPr="00764372" w:rsidTr="00E15AC4">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64372" w:rsidRPr="00764372" w:rsidRDefault="008D1F04" w:rsidP="00764372">
            <w:pPr>
              <w:suppressAutoHyphens/>
              <w:spacing w:after="0" w:line="100" w:lineRule="atLeast"/>
              <w:jc w:val="both"/>
              <w:textAlignment w:val="baseline"/>
              <w:rPr>
                <w:rFonts w:ascii="Times New Roman" w:eastAsia="Calibri" w:hAnsi="Times New Roman" w:cs="Times New Roman"/>
                <w:sz w:val="24"/>
                <w:szCs w:val="24"/>
                <w:lang w:eastAsia="ru-RU"/>
              </w:rPr>
            </w:pPr>
            <w:r>
              <w:rPr>
                <w:rFonts w:ascii="Times New Roman" w:eastAsia="Calibri" w:hAnsi="Times New Roman" w:cs="Times New Roman"/>
                <w:sz w:val="24"/>
                <w:szCs w:val="24"/>
                <w:lang w:eastAsia="ru-RU"/>
              </w:rPr>
              <w:t>2</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64372" w:rsidRPr="00764372" w:rsidRDefault="00764372" w:rsidP="00764372">
            <w:pPr>
              <w:widowControl w:val="0"/>
              <w:autoSpaceDE w:val="0"/>
              <w:autoSpaceDN w:val="0"/>
              <w:spacing w:after="0" w:line="240" w:lineRule="auto"/>
              <w:rPr>
                <w:rFonts w:ascii="Times New Roman" w:eastAsia="Times New Roman" w:hAnsi="Times New Roman" w:cs="Times New Roman"/>
                <w:bdr w:val="none" w:sz="0" w:space="0" w:color="auto" w:frame="1"/>
                <w:lang w:eastAsia="ru-RU"/>
              </w:rPr>
            </w:pPr>
            <w:r w:rsidRPr="00764372">
              <w:rPr>
                <w:rFonts w:ascii="Times New Roman" w:eastAsia="Times New Roman" w:hAnsi="Times New Roman" w:cs="Times New Roman"/>
                <w:bdr w:val="none" w:sz="0" w:space="0" w:color="auto" w:frame="1"/>
                <w:lang w:eastAsia="ru-RU"/>
              </w:rPr>
              <w:t>Сельдь соленая</w:t>
            </w:r>
          </w:p>
          <w:p w:rsidR="00764372" w:rsidRPr="00764372" w:rsidRDefault="00764372" w:rsidP="00764372">
            <w:pPr>
              <w:widowControl w:val="0"/>
              <w:autoSpaceDE w:val="0"/>
              <w:autoSpaceDN w:val="0"/>
              <w:spacing w:after="0" w:line="240" w:lineRule="auto"/>
              <w:rPr>
                <w:rFonts w:ascii="Times New Roman" w:eastAsia="Times New Roman" w:hAnsi="Times New Roman" w:cs="Times New Roman"/>
                <w:bdr w:val="none" w:sz="0" w:space="0" w:color="auto" w:frame="1"/>
                <w:lang w:eastAsia="ru-RU"/>
              </w:rPr>
            </w:pPr>
          </w:p>
          <w:p w:rsidR="00764372" w:rsidRPr="00764372" w:rsidRDefault="00764372" w:rsidP="00764372">
            <w:pPr>
              <w:widowControl w:val="0"/>
              <w:autoSpaceDE w:val="0"/>
              <w:autoSpaceDN w:val="0"/>
              <w:spacing w:after="0" w:line="240" w:lineRule="auto"/>
              <w:rPr>
                <w:rFonts w:ascii="Times New Roman" w:eastAsia="Times New Roman" w:hAnsi="Times New Roman" w:cs="Calibri"/>
                <w:b/>
                <w:szCs w:val="20"/>
                <w:lang w:eastAsia="ru-RU" w:bidi="ru-RU"/>
              </w:rPr>
            </w:pPr>
            <w:r w:rsidRPr="00764372">
              <w:rPr>
                <w:rFonts w:ascii="Times New Roman" w:eastAsia="Times New Roman" w:hAnsi="Times New Roman" w:cs="Times New Roman"/>
                <w:bdr w:val="none" w:sz="0" w:space="0" w:color="auto" w:frame="1"/>
                <w:lang w:eastAsia="ru-RU"/>
              </w:rPr>
              <w:t>КТРУ:10.20.23.122-00000004</w:t>
            </w:r>
          </w:p>
        </w:tc>
        <w:tc>
          <w:tcPr>
            <w:tcW w:w="3421" w:type="dxa"/>
            <w:tcBorders>
              <w:top w:val="single" w:sz="4" w:space="0" w:color="000000"/>
              <w:left w:val="single" w:sz="4" w:space="0" w:color="000000"/>
              <w:bottom w:val="single" w:sz="4" w:space="0" w:color="000000"/>
              <w:right w:val="single" w:sz="4" w:space="0" w:color="000000"/>
            </w:tcBorders>
          </w:tcPr>
          <w:p w:rsidR="00D73879" w:rsidRPr="00D73879" w:rsidRDefault="00D73879" w:rsidP="00D73879">
            <w:pPr>
              <w:widowControl w:val="0"/>
              <w:autoSpaceDE w:val="0"/>
              <w:autoSpaceDN w:val="0"/>
              <w:spacing w:after="0" w:line="240" w:lineRule="auto"/>
              <w:rPr>
                <w:rFonts w:ascii="Times New Roman" w:eastAsia="Times New Roman" w:hAnsi="Times New Roman" w:cs="Times New Roman"/>
                <w:lang w:eastAsia="ru-RU"/>
              </w:rPr>
            </w:pPr>
            <w:r w:rsidRPr="00D73879">
              <w:rPr>
                <w:rFonts w:ascii="Times New Roman" w:eastAsia="Times New Roman" w:hAnsi="Times New Roman" w:cs="Times New Roman"/>
                <w:lang w:eastAsia="ru-RU"/>
              </w:rPr>
              <w:t xml:space="preserve">Вид засола: Слабосоленая; </w:t>
            </w:r>
          </w:p>
          <w:p w:rsidR="00D73879" w:rsidRPr="00D73879" w:rsidRDefault="00D73879" w:rsidP="00D73879">
            <w:pPr>
              <w:widowControl w:val="0"/>
              <w:autoSpaceDE w:val="0"/>
              <w:autoSpaceDN w:val="0"/>
              <w:spacing w:after="0" w:line="240" w:lineRule="auto"/>
              <w:rPr>
                <w:rFonts w:ascii="Times New Roman" w:eastAsia="Times New Roman" w:hAnsi="Times New Roman" w:cs="Times New Roman"/>
                <w:lang w:eastAsia="ru-RU"/>
              </w:rPr>
            </w:pPr>
            <w:r w:rsidRPr="00D73879">
              <w:rPr>
                <w:rFonts w:ascii="Times New Roman" w:eastAsia="Times New Roman" w:hAnsi="Times New Roman" w:cs="Times New Roman"/>
                <w:lang w:eastAsia="ru-RU"/>
              </w:rPr>
              <w:t xml:space="preserve">Вид разделки: Неразделанная   </w:t>
            </w:r>
          </w:p>
          <w:p w:rsidR="00764372" w:rsidRPr="00764372" w:rsidRDefault="00D73879" w:rsidP="00D73879">
            <w:pPr>
              <w:widowControl w:val="0"/>
              <w:autoSpaceDE w:val="0"/>
              <w:autoSpaceDN w:val="0"/>
              <w:spacing w:after="0" w:line="240" w:lineRule="auto"/>
              <w:rPr>
                <w:rFonts w:ascii="Times New Roman" w:eastAsia="Times New Roman" w:hAnsi="Times New Roman" w:cs="Times New Roman"/>
                <w:sz w:val="24"/>
                <w:szCs w:val="24"/>
                <w:lang w:eastAsia="ru-RU"/>
              </w:rPr>
            </w:pPr>
            <w:r w:rsidRPr="00D73879">
              <w:rPr>
                <w:rFonts w:ascii="Times New Roman" w:eastAsia="Times New Roman" w:hAnsi="Times New Roman" w:cs="Times New Roman"/>
                <w:lang w:eastAsia="ru-RU"/>
              </w:rPr>
              <w:t>Российская Федерация</w:t>
            </w:r>
            <w:r w:rsidRPr="00D73879">
              <w:rPr>
                <w:rFonts w:ascii="Times New Roman" w:eastAsia="Times New Roman" w:hAnsi="Times New Roman" w:cs="Times New Roman"/>
                <w:sz w:val="24"/>
                <w:szCs w:val="24"/>
                <w:lang w:eastAsia="ru-RU"/>
              </w:rPr>
              <w:t xml:space="preserve">  </w:t>
            </w:r>
          </w:p>
        </w:tc>
        <w:tc>
          <w:tcPr>
            <w:tcW w:w="709" w:type="dxa"/>
            <w:tcBorders>
              <w:top w:val="single" w:sz="4" w:space="0" w:color="000000"/>
              <w:left w:val="single" w:sz="4" w:space="0" w:color="000000"/>
              <w:bottom w:val="single" w:sz="4" w:space="0" w:color="000000"/>
              <w:right w:val="single" w:sz="4" w:space="0" w:color="000000"/>
            </w:tcBorders>
            <w:vAlign w:val="center"/>
          </w:tcPr>
          <w:p w:rsidR="00764372" w:rsidRPr="00764372" w:rsidRDefault="00764372" w:rsidP="00764372">
            <w:pPr>
              <w:jc w:val="center"/>
              <w:rPr>
                <w:rFonts w:ascii="Calibri" w:eastAsia="Calibri" w:hAnsi="Calibri" w:cs="Times New Roman"/>
              </w:rPr>
            </w:pPr>
            <w:r w:rsidRPr="00764372">
              <w:rPr>
                <w:rFonts w:ascii="Times New Roman" w:eastAsia="Calibri" w:hAnsi="Times New Roman" w:cs="Times New Roman"/>
                <w:sz w:val="24"/>
                <w:szCs w:val="24"/>
                <w:lang w:eastAsia="ru-RU"/>
              </w:rPr>
              <w:t>кг</w:t>
            </w:r>
          </w:p>
        </w:tc>
        <w:tc>
          <w:tcPr>
            <w:tcW w:w="995" w:type="dxa"/>
            <w:tcBorders>
              <w:top w:val="single" w:sz="4" w:space="0" w:color="000000"/>
              <w:left w:val="single" w:sz="4" w:space="0" w:color="000000"/>
              <w:bottom w:val="single" w:sz="4" w:space="0" w:color="000000"/>
              <w:right w:val="single" w:sz="4" w:space="0" w:color="000000"/>
            </w:tcBorders>
          </w:tcPr>
          <w:p w:rsidR="00764372" w:rsidRPr="00D73879" w:rsidRDefault="00D73879" w:rsidP="00764372">
            <w:pPr>
              <w:jc w:val="center"/>
              <w:rPr>
                <w:rFonts w:ascii="Times New Roman" w:eastAsia="Calibri" w:hAnsi="Times New Roman" w:cs="Times New Roman"/>
                <w:lang w:eastAsia="ru-RU"/>
              </w:rPr>
            </w:pPr>
            <w:r w:rsidRPr="00D73879">
              <w:rPr>
                <w:rFonts w:ascii="Times New Roman" w:eastAsia="Calibri" w:hAnsi="Times New Roman" w:cs="Times New Roman"/>
                <w:lang w:eastAsia="ru-RU"/>
              </w:rPr>
              <w:t>50</w:t>
            </w:r>
          </w:p>
        </w:tc>
      </w:tr>
    </w:tbl>
    <w:p w:rsidR="00764372" w:rsidRPr="00764372" w:rsidRDefault="00764372" w:rsidP="00764372">
      <w:pPr>
        <w:spacing w:after="1" w:line="220" w:lineRule="atLeast"/>
        <w:outlineLvl w:val="1"/>
        <w:rPr>
          <w:rFonts w:ascii="Times New Roman" w:eastAsia="Calibri" w:hAnsi="Times New Roman" w:cs="Times New Roman"/>
          <w:sz w:val="24"/>
          <w:szCs w:val="24"/>
        </w:rPr>
      </w:pPr>
    </w:p>
    <w:p w:rsidR="00764372" w:rsidRPr="00764372" w:rsidRDefault="00764372" w:rsidP="00764372">
      <w:pPr>
        <w:spacing w:after="1" w:line="220" w:lineRule="atLeast"/>
        <w:jc w:val="both"/>
        <w:outlineLvl w:val="1"/>
        <w:rPr>
          <w:rFonts w:ascii="Times New Roman" w:eastAsia="Calibri" w:hAnsi="Times New Roman" w:cs="Times New Roman"/>
        </w:rPr>
      </w:pPr>
    </w:p>
    <w:p w:rsidR="00764372" w:rsidRPr="00764372" w:rsidRDefault="00764372" w:rsidP="00764372">
      <w:pPr>
        <w:spacing w:after="0"/>
        <w:rPr>
          <w:rFonts w:ascii="Times New Roman" w:eastAsia="Calibri" w:hAnsi="Times New Roman" w:cs="Times New Roman"/>
        </w:rPr>
      </w:pPr>
      <w:r w:rsidRPr="00764372">
        <w:rPr>
          <w:rFonts w:ascii="Times New Roman" w:eastAsia="Calibri" w:hAnsi="Times New Roman" w:cs="Times New Roman"/>
        </w:rPr>
        <w:t xml:space="preserve">1. Требования к качественным характеристикам товара: </w:t>
      </w:r>
    </w:p>
    <w:p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 xml:space="preserve">Качество поставляемого </w:t>
      </w:r>
      <w:r w:rsidRPr="00764372">
        <w:rPr>
          <w:rFonts w:ascii="Times New Roman" w:eastAsia="Calibri" w:hAnsi="Times New Roman" w:cs="Times New Roman"/>
          <w:bCs/>
          <w:iCs/>
        </w:rPr>
        <w:t>Товара</w:t>
      </w:r>
      <w:r w:rsidRPr="00764372">
        <w:rPr>
          <w:rFonts w:ascii="Times New Roman" w:eastAsia="Calibri" w:hAnsi="Times New Roman" w:cs="Times New Roman"/>
        </w:rPr>
        <w:t xml:space="preserve"> должно соответствовать требованиям:</w:t>
      </w:r>
    </w:p>
    <w:p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 Федерального закона от 02.01.2000 г. № 29 «О качестве и безопасности пищевых продуктов»;</w:t>
      </w:r>
    </w:p>
    <w:p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 Федерального закона от 30.03.1999 г. № 52 «О санитарно-эпидемиологическом благополучии населения»;</w:t>
      </w:r>
    </w:p>
    <w:p w:rsidR="00764372" w:rsidRPr="00764372" w:rsidRDefault="00764372" w:rsidP="00764372">
      <w:pPr>
        <w:spacing w:after="0"/>
        <w:jc w:val="both"/>
        <w:rPr>
          <w:rFonts w:ascii="Times New Roman" w:eastAsia="Calibri" w:hAnsi="Times New Roman" w:cs="Times New Roman"/>
          <w:color w:val="000000"/>
          <w:shd w:val="clear" w:color="auto" w:fill="FFFFFF"/>
        </w:rPr>
      </w:pPr>
      <w:r w:rsidRPr="00764372">
        <w:rPr>
          <w:rFonts w:ascii="Times New Roman" w:eastAsia="Calibri"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764372" w:rsidRPr="00764372" w:rsidRDefault="00764372" w:rsidP="00764372">
      <w:pPr>
        <w:suppressAutoHyphens/>
        <w:spacing w:after="0" w:line="220" w:lineRule="atLeast"/>
        <w:jc w:val="both"/>
        <w:rPr>
          <w:rFonts w:ascii="Times New Roman" w:eastAsia="Calibri" w:hAnsi="Times New Roman" w:cs="Times New Roman"/>
        </w:rPr>
      </w:pPr>
      <w:r w:rsidRPr="00764372">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 утвержденными постановлением</w:t>
      </w:r>
      <w:r w:rsidRPr="00764372">
        <w:rPr>
          <w:rFonts w:ascii="Times New Roman" w:eastAsia="Calibri" w:hAnsi="Times New Roman" w:cs="Times New Roman"/>
          <w:shd w:val="clear" w:color="auto" w:fill="FFFFFF"/>
        </w:rPr>
        <w:t xml:space="preserve"> Главного государственного санитарного врача РФ от 28.09.2020 № 28;</w:t>
      </w:r>
    </w:p>
    <w:p w:rsidR="00764372" w:rsidRPr="00764372" w:rsidRDefault="00764372" w:rsidP="00764372">
      <w:pPr>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 xml:space="preserve">Поставка товара должна выполняться в строгом соответствии с требованиями санитарных правил и норм: </w:t>
      </w:r>
    </w:p>
    <w:p w:rsidR="00764372" w:rsidRPr="00764372" w:rsidRDefault="00764372" w:rsidP="00764372">
      <w:pPr>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 xml:space="preserve">- СанПиН 2.3.2.1078-01 «Гигиенические требования безопасности и пищевой ценности пищевых продуктов»; </w:t>
      </w:r>
    </w:p>
    <w:p w:rsidR="00764372" w:rsidRPr="00764372" w:rsidRDefault="00764372" w:rsidP="00764372">
      <w:pPr>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 СанПиН 2.3.2.1324-03 «Гигиенические требования к срокам годности и условиям хранения пищевых продуктов».</w:t>
      </w:r>
    </w:p>
    <w:p w:rsidR="00764372" w:rsidRPr="00764372" w:rsidRDefault="00764372" w:rsidP="00764372">
      <w:pPr>
        <w:suppressAutoHyphens/>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2. Требования к маркировке, упаковке и транспортировке:</w:t>
      </w:r>
    </w:p>
    <w:p w:rsidR="00764372" w:rsidRPr="00764372" w:rsidRDefault="00764372" w:rsidP="00764372">
      <w:pPr>
        <w:suppressAutoHyphens/>
        <w:spacing w:after="0" w:line="220" w:lineRule="atLeast"/>
        <w:jc w:val="both"/>
        <w:rPr>
          <w:rFonts w:ascii="Times New Roman" w:eastAsia="Calibri" w:hAnsi="Times New Roman" w:cs="Times New Roman"/>
        </w:rPr>
      </w:pPr>
      <w:r w:rsidRPr="00764372">
        <w:rPr>
          <w:rFonts w:ascii="Times New Roman" w:eastAsia="Calibri" w:hAnsi="Times New Roman" w:cs="Times New Roman"/>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Упаковка – блоки мороженой рыбы перед укладыванием в ящики из картона предварительно упакованы в полиэтиленовую пленку; сельдь соленая</w:t>
      </w:r>
      <w:r w:rsidRPr="00764372">
        <w:rPr>
          <w:rFonts w:ascii="Calibri" w:eastAsia="Calibri" w:hAnsi="Calibri" w:cs="Times New Roman"/>
        </w:rPr>
        <w:t xml:space="preserve"> </w:t>
      </w:r>
      <w:r w:rsidRPr="00764372">
        <w:rPr>
          <w:rFonts w:ascii="Times New Roman" w:eastAsia="Calibri" w:hAnsi="Times New Roman" w:cs="Times New Roman"/>
        </w:rPr>
        <w:t>в ведра из полимерных материалов. В каждой упаковочной единице рыба одного названия, сорта, вида разделки, одной размерной группы и одной даты изготовления.</w:t>
      </w:r>
    </w:p>
    <w:p w:rsidR="00764372" w:rsidRPr="00764372" w:rsidRDefault="00764372" w:rsidP="00764372">
      <w:pPr>
        <w:spacing w:after="0"/>
        <w:jc w:val="both"/>
        <w:rPr>
          <w:rFonts w:ascii="Times New Roman" w:eastAsia="Calibri" w:hAnsi="Times New Roman" w:cs="Times New Roman"/>
        </w:rPr>
      </w:pPr>
      <w:r w:rsidRPr="00764372">
        <w:rPr>
          <w:rFonts w:ascii="Times New Roman" w:eastAsia="Calibri" w:hAnsi="Times New Roman" w:cs="Times New Roman"/>
        </w:rPr>
        <w:t>Упаковка и упаковочные материалы, используемые для упаковывания мороженой рыбы, сельди соленой, чистые, сухие, без постороннего запаха и изготовлены из материалов, разрешенных к применению для контакта с пищевой продукцией, обеспечивают сохранность и качество товара при транспортировании и хранении</w:t>
      </w:r>
    </w:p>
    <w:p w:rsidR="00764372" w:rsidRPr="00764372" w:rsidRDefault="00764372" w:rsidP="00764372">
      <w:pPr>
        <w:spacing w:after="1" w:line="220" w:lineRule="atLeast"/>
        <w:jc w:val="both"/>
        <w:outlineLvl w:val="1"/>
        <w:rPr>
          <w:rFonts w:ascii="Times New Roman" w:eastAsia="Calibri" w:hAnsi="Times New Roman" w:cs="Times New Roman"/>
          <w:sz w:val="24"/>
          <w:szCs w:val="24"/>
        </w:rPr>
      </w:pPr>
    </w:p>
    <w:p w:rsidR="00764372" w:rsidRDefault="00764372" w:rsidP="00636291">
      <w:pPr>
        <w:spacing w:after="1" w:line="220" w:lineRule="atLeast"/>
        <w:jc w:val="right"/>
        <w:outlineLvl w:val="1"/>
        <w:rPr>
          <w:rFonts w:ascii="Times New Roman" w:eastAsia="Calibri" w:hAnsi="Times New Roman" w:cs="Times New Roman"/>
          <w:sz w:val="20"/>
          <w:szCs w:val="20"/>
          <w:u w:val="single"/>
        </w:rPr>
      </w:pPr>
    </w:p>
    <w:p w:rsidR="00764372" w:rsidRDefault="00764372" w:rsidP="00636291">
      <w:pPr>
        <w:spacing w:after="1" w:line="220" w:lineRule="atLeast"/>
        <w:jc w:val="right"/>
        <w:outlineLvl w:val="1"/>
        <w:rPr>
          <w:rFonts w:ascii="Times New Roman" w:eastAsia="Calibri" w:hAnsi="Times New Roman" w:cs="Times New Roman"/>
          <w:sz w:val="20"/>
          <w:szCs w:val="20"/>
          <w:u w:val="single"/>
        </w:rPr>
      </w:pPr>
    </w:p>
    <w:p w:rsidR="008D1F04" w:rsidRDefault="008D1F04" w:rsidP="00636291">
      <w:pPr>
        <w:spacing w:after="1" w:line="220" w:lineRule="atLeast"/>
        <w:jc w:val="right"/>
        <w:outlineLvl w:val="1"/>
        <w:rPr>
          <w:rFonts w:ascii="Times New Roman" w:eastAsia="Calibri" w:hAnsi="Times New Roman" w:cs="Times New Roman"/>
          <w:sz w:val="20"/>
          <w:szCs w:val="20"/>
          <w:u w:val="single"/>
        </w:rPr>
      </w:pPr>
    </w:p>
    <w:p w:rsidR="008D1F04" w:rsidRDefault="008D1F04" w:rsidP="00636291">
      <w:pPr>
        <w:spacing w:after="1" w:line="220" w:lineRule="atLeast"/>
        <w:jc w:val="right"/>
        <w:outlineLvl w:val="1"/>
        <w:rPr>
          <w:rFonts w:ascii="Times New Roman" w:eastAsia="Calibri" w:hAnsi="Times New Roman" w:cs="Times New Roman"/>
          <w:sz w:val="20"/>
          <w:szCs w:val="20"/>
          <w:u w:val="single"/>
        </w:rPr>
      </w:pPr>
    </w:p>
    <w:p w:rsidR="008D1F04" w:rsidRDefault="008D1F04" w:rsidP="00636291">
      <w:pPr>
        <w:spacing w:after="1" w:line="220" w:lineRule="atLeast"/>
        <w:jc w:val="right"/>
        <w:outlineLvl w:val="1"/>
        <w:rPr>
          <w:rFonts w:ascii="Times New Roman" w:eastAsia="Calibri" w:hAnsi="Times New Roman" w:cs="Times New Roman"/>
          <w:sz w:val="20"/>
          <w:szCs w:val="20"/>
          <w:u w:val="single"/>
        </w:rPr>
      </w:pPr>
    </w:p>
    <w:p w:rsidR="008D1F04" w:rsidRDefault="008D1F04" w:rsidP="00636291">
      <w:pPr>
        <w:spacing w:after="1" w:line="220" w:lineRule="atLeast"/>
        <w:jc w:val="right"/>
        <w:outlineLvl w:val="1"/>
        <w:rPr>
          <w:rFonts w:ascii="Times New Roman" w:eastAsia="Calibri" w:hAnsi="Times New Roman" w:cs="Times New Roman"/>
          <w:sz w:val="20"/>
          <w:szCs w:val="20"/>
          <w:u w:val="single"/>
        </w:rPr>
      </w:pPr>
    </w:p>
    <w:p w:rsidR="008D1F04" w:rsidRDefault="008D1F04" w:rsidP="00636291">
      <w:pPr>
        <w:spacing w:after="1" w:line="220" w:lineRule="atLeast"/>
        <w:jc w:val="right"/>
        <w:outlineLvl w:val="1"/>
        <w:rPr>
          <w:rFonts w:ascii="Times New Roman" w:eastAsia="Calibri" w:hAnsi="Times New Roman" w:cs="Times New Roman"/>
          <w:sz w:val="20"/>
          <w:szCs w:val="20"/>
          <w:u w:val="single"/>
        </w:rPr>
      </w:pPr>
    </w:p>
    <w:p w:rsidR="008D1F04" w:rsidRDefault="008D1F04" w:rsidP="00636291">
      <w:pPr>
        <w:spacing w:after="1" w:line="220" w:lineRule="atLeast"/>
        <w:jc w:val="right"/>
        <w:outlineLvl w:val="1"/>
        <w:rPr>
          <w:rFonts w:ascii="Times New Roman" w:eastAsia="Calibri" w:hAnsi="Times New Roman" w:cs="Times New Roman"/>
          <w:sz w:val="20"/>
          <w:szCs w:val="20"/>
          <w:u w:val="single"/>
        </w:rPr>
      </w:pPr>
    </w:p>
    <w:p w:rsidR="00636291" w:rsidRPr="00364040" w:rsidRDefault="00221EDB"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t>Приложение №</w:t>
      </w:r>
      <w:r w:rsidR="00636291" w:rsidRPr="00364040">
        <w:rPr>
          <w:rFonts w:ascii="Times New Roman" w:hAnsi="Times New Roman" w:cs="Times New Roman"/>
          <w:sz w:val="24"/>
          <w:szCs w:val="24"/>
        </w:rPr>
        <w:t xml:space="preserve"> </w:t>
      </w:r>
      <w:r w:rsidR="00F87393">
        <w:rPr>
          <w:rFonts w:ascii="Times New Roman" w:hAnsi="Times New Roman" w:cs="Times New Roman"/>
          <w:sz w:val="24"/>
          <w:szCs w:val="24"/>
        </w:rPr>
        <w:t>3</w:t>
      </w:r>
    </w:p>
    <w:p w:rsidR="00636291" w:rsidRDefault="00AF2DC7" w:rsidP="00AF2DC7">
      <w:pPr>
        <w:spacing w:after="1" w:line="220" w:lineRule="atLeast"/>
        <w:jc w:val="right"/>
        <w:rPr>
          <w:rFonts w:ascii="Times New Roman" w:hAnsi="Times New Roman" w:cs="Times New Roman"/>
          <w:sz w:val="24"/>
          <w:szCs w:val="24"/>
        </w:rPr>
      </w:pPr>
      <w:r w:rsidRPr="00AF2DC7">
        <w:rPr>
          <w:rFonts w:ascii="Times New Roman" w:hAnsi="Times New Roman" w:cs="Times New Roman"/>
          <w:sz w:val="24"/>
          <w:szCs w:val="24"/>
        </w:rPr>
        <w:t>к Контракту от "_____" ____________ 2024 г. № 0855300002824000531</w:t>
      </w:r>
    </w:p>
    <w:p w:rsidR="00AF2DC7" w:rsidRPr="00364040" w:rsidRDefault="00AF2DC7" w:rsidP="00AF2DC7">
      <w:pPr>
        <w:spacing w:after="1" w:line="220" w:lineRule="atLeast"/>
        <w:jc w:val="right"/>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19" w:name="P465"/>
      <w:bookmarkEnd w:id="19"/>
      <w:r w:rsidRPr="00364040">
        <w:rPr>
          <w:rFonts w:ascii="Times New Roman" w:hAnsi="Times New Roman" w:cs="Times New Roman"/>
          <w:sz w:val="24"/>
          <w:szCs w:val="24"/>
        </w:rPr>
        <w:t>ФОРМА ЗАЯВКИ НА ПОСТАВКУ ТОВАРА</w:t>
      </w: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221EDB"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Заявка на поставку Товара №</w:t>
      </w:r>
      <w:r w:rsidR="00636291" w:rsidRPr="00364040">
        <w:rPr>
          <w:rFonts w:ascii="Times New Roman" w:hAnsi="Times New Roman" w:cs="Times New Roman"/>
          <w:sz w:val="24"/>
          <w:szCs w:val="24"/>
        </w:rPr>
        <w:t xml:space="preserve"> __</w:t>
      </w:r>
    </w:p>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 К</w:t>
      </w:r>
      <w:r w:rsidR="00221EDB" w:rsidRPr="00364040">
        <w:rPr>
          <w:rFonts w:ascii="Times New Roman" w:hAnsi="Times New Roman" w:cs="Times New Roman"/>
          <w:sz w:val="24"/>
          <w:szCs w:val="24"/>
        </w:rPr>
        <w:t>онтракту от "__" _____ 20__ г. №</w:t>
      </w:r>
      <w:r w:rsidRPr="00364040">
        <w:rPr>
          <w:rFonts w:ascii="Times New Roman" w:hAnsi="Times New Roman" w:cs="Times New Roman"/>
          <w:sz w:val="24"/>
          <w:szCs w:val="24"/>
        </w:rPr>
        <w:t xml:space="preserve"> ____</w:t>
      </w:r>
    </w:p>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636291" w:rsidRPr="00364040" w:rsidTr="00636291">
        <w:tc>
          <w:tcPr>
            <w:tcW w:w="1728" w:type="dxa"/>
            <w:tcBorders>
              <w:top w:val="nil"/>
              <w:left w:val="nil"/>
              <w:bottom w:val="nil"/>
              <w:right w:val="nil"/>
            </w:tcBorders>
            <w:vAlign w:val="center"/>
          </w:tcPr>
          <w:p w:rsidR="00636291" w:rsidRPr="00364040" w:rsidRDefault="00636291" w:rsidP="00636291">
            <w:pPr>
              <w:spacing w:after="1" w:line="220" w:lineRule="atLeast"/>
              <w:ind w:firstLine="283"/>
              <w:rPr>
                <w:rFonts w:ascii="Times New Roman" w:hAnsi="Times New Roman" w:cs="Times New Roman"/>
                <w:sz w:val="24"/>
                <w:szCs w:val="24"/>
              </w:rPr>
            </w:pPr>
            <w:r w:rsidRPr="00364040">
              <w:rPr>
                <w:rFonts w:ascii="Times New Roman" w:hAnsi="Times New Roman" w:cs="Times New Roman"/>
                <w:sz w:val="24"/>
                <w:szCs w:val="24"/>
              </w:rPr>
              <w:t>г. ________</w:t>
            </w:r>
          </w:p>
        </w:tc>
        <w:tc>
          <w:tcPr>
            <w:tcW w:w="4819"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от _________</w:t>
            </w: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50"/>
        <w:gridCol w:w="1275"/>
        <w:gridCol w:w="1467"/>
        <w:gridCol w:w="1987"/>
        <w:gridCol w:w="1871"/>
      </w:tblGrid>
      <w:tr w:rsidR="00364040" w:rsidRPr="00364040" w:rsidTr="00955F5B">
        <w:trPr>
          <w:jc w:val="center"/>
        </w:trPr>
        <w:tc>
          <w:tcPr>
            <w:tcW w:w="624"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2250"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275"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467"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в единицах измерения</w:t>
            </w:r>
          </w:p>
        </w:tc>
        <w:tc>
          <w:tcPr>
            <w:tcW w:w="1987"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Стоимость, руб. (включая НДС) (если облагается НДС)</w:t>
            </w:r>
          </w:p>
        </w:tc>
      </w:tr>
      <w:tr w:rsidR="00364040" w:rsidRPr="00364040" w:rsidTr="00955F5B">
        <w:trPr>
          <w:trHeight w:val="136"/>
          <w:jc w:val="center"/>
        </w:trPr>
        <w:tc>
          <w:tcPr>
            <w:tcW w:w="624"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1</w:t>
            </w:r>
          </w:p>
        </w:tc>
        <w:tc>
          <w:tcPr>
            <w:tcW w:w="2250"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2</w:t>
            </w:r>
          </w:p>
        </w:tc>
        <w:tc>
          <w:tcPr>
            <w:tcW w:w="1275"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3</w:t>
            </w:r>
          </w:p>
        </w:tc>
        <w:tc>
          <w:tcPr>
            <w:tcW w:w="1467"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4</w:t>
            </w:r>
          </w:p>
        </w:tc>
        <w:tc>
          <w:tcPr>
            <w:tcW w:w="1987"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5</w:t>
            </w:r>
          </w:p>
        </w:tc>
        <w:tc>
          <w:tcPr>
            <w:tcW w:w="1871"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6</w:t>
            </w:r>
          </w:p>
        </w:tc>
      </w:tr>
      <w:tr w:rsidR="00764372" w:rsidRPr="00364040" w:rsidTr="00955F5B">
        <w:trPr>
          <w:trHeight w:val="943"/>
          <w:jc w:val="center"/>
        </w:trPr>
        <w:tc>
          <w:tcPr>
            <w:tcW w:w="624" w:type="dxa"/>
            <w:vAlign w:val="center"/>
          </w:tcPr>
          <w:p w:rsidR="00764372" w:rsidRPr="00364040" w:rsidRDefault="00764372" w:rsidP="00764372">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2250" w:type="dxa"/>
            <w:vAlign w:val="center"/>
          </w:tcPr>
          <w:p w:rsidR="00764372" w:rsidRPr="00764372" w:rsidRDefault="00764372" w:rsidP="00764372">
            <w:pPr>
              <w:spacing w:line="240" w:lineRule="auto"/>
              <w:rPr>
                <w:rFonts w:ascii="Times New Roman" w:eastAsia="Calibri" w:hAnsi="Times New Roman" w:cs="Times New Roman"/>
                <w:lang w:bidi="ru-RU"/>
              </w:rPr>
            </w:pPr>
            <w:r w:rsidRPr="00764372">
              <w:rPr>
                <w:rFonts w:ascii="Times New Roman" w:eastAsia="Calibri" w:hAnsi="Times New Roman" w:cs="Times New Roman"/>
                <w:lang w:bidi="ru-RU"/>
              </w:rPr>
              <w:t xml:space="preserve">Рыба трескообразная мороженая </w:t>
            </w:r>
          </w:p>
        </w:tc>
        <w:tc>
          <w:tcPr>
            <w:tcW w:w="1275" w:type="dxa"/>
            <w:vAlign w:val="center"/>
          </w:tcPr>
          <w:p w:rsidR="00764372" w:rsidRPr="00364040" w:rsidRDefault="00764372" w:rsidP="00764372">
            <w:pPr>
              <w:jc w:val="center"/>
            </w:pPr>
            <w:r>
              <w:rPr>
                <w:rFonts w:ascii="Times New Roman" w:hAnsi="Times New Roman" w:cs="Times New Roman"/>
                <w:bCs/>
                <w:sz w:val="24"/>
                <w:szCs w:val="24"/>
              </w:rPr>
              <w:t>кг</w:t>
            </w:r>
          </w:p>
        </w:tc>
        <w:tc>
          <w:tcPr>
            <w:tcW w:w="1467" w:type="dxa"/>
            <w:vAlign w:val="center"/>
          </w:tcPr>
          <w:p w:rsidR="00764372" w:rsidRPr="00364040" w:rsidRDefault="00764372" w:rsidP="00764372">
            <w:pPr>
              <w:spacing w:after="1" w:line="220" w:lineRule="atLeast"/>
              <w:jc w:val="center"/>
              <w:rPr>
                <w:rFonts w:ascii="Times New Roman" w:hAnsi="Times New Roman" w:cs="Times New Roman"/>
              </w:rPr>
            </w:pPr>
          </w:p>
        </w:tc>
        <w:tc>
          <w:tcPr>
            <w:tcW w:w="1987" w:type="dxa"/>
            <w:vAlign w:val="center"/>
          </w:tcPr>
          <w:p w:rsidR="00764372" w:rsidRPr="00364040" w:rsidRDefault="00764372" w:rsidP="00764372">
            <w:pPr>
              <w:spacing w:after="1" w:line="220" w:lineRule="atLeast"/>
              <w:jc w:val="center"/>
              <w:rPr>
                <w:rFonts w:ascii="Times New Roman" w:hAnsi="Times New Roman" w:cs="Times New Roman"/>
              </w:rPr>
            </w:pPr>
          </w:p>
        </w:tc>
        <w:tc>
          <w:tcPr>
            <w:tcW w:w="1871" w:type="dxa"/>
            <w:vAlign w:val="center"/>
          </w:tcPr>
          <w:p w:rsidR="00764372" w:rsidRPr="00364040" w:rsidRDefault="00764372" w:rsidP="00764372">
            <w:pPr>
              <w:spacing w:after="1" w:line="220" w:lineRule="atLeast"/>
              <w:jc w:val="center"/>
              <w:rPr>
                <w:rFonts w:ascii="Times New Roman" w:hAnsi="Times New Roman" w:cs="Times New Roman"/>
              </w:rPr>
            </w:pPr>
          </w:p>
        </w:tc>
      </w:tr>
      <w:tr w:rsidR="00764372" w:rsidRPr="00364040" w:rsidTr="00955F5B">
        <w:trPr>
          <w:trHeight w:val="943"/>
          <w:jc w:val="center"/>
        </w:trPr>
        <w:tc>
          <w:tcPr>
            <w:tcW w:w="624" w:type="dxa"/>
            <w:vAlign w:val="center"/>
          </w:tcPr>
          <w:p w:rsidR="00764372" w:rsidRPr="00364040" w:rsidRDefault="008D1F04" w:rsidP="00764372">
            <w:pPr>
              <w:spacing w:after="1" w:line="220" w:lineRule="atLeast"/>
              <w:jc w:val="center"/>
              <w:rPr>
                <w:rFonts w:ascii="Times New Roman" w:hAnsi="Times New Roman" w:cs="Times New Roman"/>
              </w:rPr>
            </w:pPr>
            <w:r>
              <w:rPr>
                <w:rFonts w:ascii="Times New Roman" w:hAnsi="Times New Roman" w:cs="Times New Roman"/>
              </w:rPr>
              <w:t>2</w:t>
            </w:r>
            <w:r w:rsidR="00764372">
              <w:rPr>
                <w:rFonts w:ascii="Times New Roman" w:hAnsi="Times New Roman" w:cs="Times New Roman"/>
              </w:rPr>
              <w:t>.</w:t>
            </w:r>
          </w:p>
        </w:tc>
        <w:tc>
          <w:tcPr>
            <w:tcW w:w="2250" w:type="dxa"/>
            <w:vAlign w:val="center"/>
          </w:tcPr>
          <w:p w:rsidR="00764372" w:rsidRPr="00764372" w:rsidRDefault="00764372" w:rsidP="00764372">
            <w:pPr>
              <w:widowControl w:val="0"/>
              <w:autoSpaceDE w:val="0"/>
              <w:autoSpaceDN w:val="0"/>
              <w:spacing w:after="0" w:line="240" w:lineRule="auto"/>
              <w:rPr>
                <w:rFonts w:ascii="Times New Roman" w:eastAsia="Times New Roman" w:hAnsi="Times New Roman" w:cs="Times New Roman"/>
                <w:bdr w:val="none" w:sz="0" w:space="0" w:color="auto" w:frame="1"/>
                <w:lang w:eastAsia="ru-RU"/>
              </w:rPr>
            </w:pPr>
            <w:r w:rsidRPr="00764372">
              <w:rPr>
                <w:rFonts w:ascii="Times New Roman" w:eastAsia="Times New Roman" w:hAnsi="Times New Roman" w:cs="Times New Roman"/>
                <w:bdr w:val="none" w:sz="0" w:space="0" w:color="auto" w:frame="1"/>
                <w:lang w:eastAsia="ru-RU"/>
              </w:rPr>
              <w:t>Сельдь соленая</w:t>
            </w:r>
          </w:p>
        </w:tc>
        <w:tc>
          <w:tcPr>
            <w:tcW w:w="1275" w:type="dxa"/>
            <w:vAlign w:val="center"/>
          </w:tcPr>
          <w:p w:rsidR="00764372" w:rsidRDefault="00764372" w:rsidP="00764372">
            <w:pPr>
              <w:jc w:val="center"/>
              <w:rPr>
                <w:rFonts w:ascii="Times New Roman" w:hAnsi="Times New Roman" w:cs="Times New Roman"/>
                <w:bCs/>
                <w:sz w:val="24"/>
                <w:szCs w:val="24"/>
              </w:rPr>
            </w:pPr>
            <w:r>
              <w:rPr>
                <w:rFonts w:ascii="Times New Roman" w:hAnsi="Times New Roman" w:cs="Times New Roman"/>
                <w:bCs/>
                <w:sz w:val="24"/>
                <w:szCs w:val="24"/>
              </w:rPr>
              <w:t>кг</w:t>
            </w:r>
          </w:p>
        </w:tc>
        <w:tc>
          <w:tcPr>
            <w:tcW w:w="1467" w:type="dxa"/>
            <w:vAlign w:val="center"/>
          </w:tcPr>
          <w:p w:rsidR="00764372" w:rsidRPr="00364040" w:rsidRDefault="00764372" w:rsidP="00764372">
            <w:pPr>
              <w:spacing w:after="1" w:line="220" w:lineRule="atLeast"/>
              <w:jc w:val="center"/>
              <w:rPr>
                <w:rFonts w:ascii="Times New Roman" w:hAnsi="Times New Roman" w:cs="Times New Roman"/>
              </w:rPr>
            </w:pPr>
          </w:p>
        </w:tc>
        <w:tc>
          <w:tcPr>
            <w:tcW w:w="1987" w:type="dxa"/>
            <w:vAlign w:val="center"/>
          </w:tcPr>
          <w:p w:rsidR="00764372" w:rsidRPr="00364040" w:rsidRDefault="00764372" w:rsidP="00764372">
            <w:pPr>
              <w:spacing w:after="1" w:line="220" w:lineRule="atLeast"/>
              <w:jc w:val="center"/>
              <w:rPr>
                <w:rFonts w:ascii="Times New Roman" w:hAnsi="Times New Roman" w:cs="Times New Roman"/>
              </w:rPr>
            </w:pPr>
          </w:p>
        </w:tc>
        <w:tc>
          <w:tcPr>
            <w:tcW w:w="1871" w:type="dxa"/>
            <w:vAlign w:val="center"/>
          </w:tcPr>
          <w:p w:rsidR="00764372" w:rsidRPr="00364040" w:rsidRDefault="00764372" w:rsidP="00764372">
            <w:pPr>
              <w:spacing w:after="1" w:line="220" w:lineRule="atLeast"/>
              <w:jc w:val="center"/>
              <w:rPr>
                <w:rFonts w:ascii="Times New Roman" w:hAnsi="Times New Roman" w:cs="Times New Roman"/>
              </w:rPr>
            </w:pP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64040" w:rsidRPr="00364040" w:rsidTr="00636291">
        <w:tc>
          <w:tcPr>
            <w:tcW w:w="9015" w:type="dxa"/>
            <w:gridSpan w:val="3"/>
            <w:tcBorders>
              <w:top w:val="nil"/>
              <w:left w:val="nil"/>
              <w:bottom w:val="nil"/>
              <w:right w:val="nil"/>
            </w:tcBorders>
            <w:vAlign w:val="center"/>
          </w:tcPr>
          <w:p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Адрес поставки Товара: ____________________________________</w:t>
            </w:r>
          </w:p>
        </w:tc>
      </w:tr>
      <w:tr w:rsidR="00364040" w:rsidRPr="00364040" w:rsidTr="00636291">
        <w:tc>
          <w:tcPr>
            <w:tcW w:w="3175" w:type="dxa"/>
            <w:tcBorders>
              <w:top w:val="nil"/>
              <w:left w:val="nil"/>
              <w:bottom w:val="nil"/>
              <w:right w:val="nil"/>
            </w:tcBorders>
            <w:vAlign w:val="bottom"/>
          </w:tcPr>
          <w:p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Подпись:</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single" w:sz="4" w:space="0" w:color="auto"/>
              <w:left w:val="nil"/>
              <w:bottom w:val="nil"/>
              <w:right w:val="nil"/>
            </w:tcBorders>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c>
          <w:tcPr>
            <w:tcW w:w="3175"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bl>
    <w:p w:rsidR="00636291" w:rsidRPr="00364040" w:rsidRDefault="00636291" w:rsidP="00636291">
      <w:pPr>
        <w:suppressAutoHyphens/>
        <w:spacing w:line="100" w:lineRule="atLeast"/>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r w:rsidRPr="00364040">
        <w:rPr>
          <w:rFonts w:ascii="Times New Roman" w:hAnsi="Times New Roman" w:cs="Times New Roman"/>
          <w:kern w:val="1"/>
          <w:sz w:val="24"/>
          <w:szCs w:val="24"/>
        </w:rPr>
        <w:t xml:space="preserve">                                                                                                                         </w:t>
      </w: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8D1F04" w:rsidRDefault="008D1F04" w:rsidP="00764372">
      <w:pPr>
        <w:rPr>
          <w:rFonts w:ascii="Times New Roman" w:hAnsi="Times New Roman" w:cs="Times New Roman"/>
          <w:kern w:val="1"/>
          <w:sz w:val="24"/>
          <w:szCs w:val="24"/>
        </w:rPr>
      </w:pPr>
    </w:p>
    <w:p w:rsidR="008D1F04" w:rsidRDefault="008D1F04" w:rsidP="00764372">
      <w:pPr>
        <w:rPr>
          <w:rFonts w:ascii="Times New Roman" w:hAnsi="Times New Roman" w:cs="Times New Roman"/>
          <w:kern w:val="1"/>
          <w:sz w:val="24"/>
          <w:szCs w:val="24"/>
        </w:rPr>
      </w:pPr>
    </w:p>
    <w:p w:rsidR="008D1F04" w:rsidRDefault="008876CC" w:rsidP="00764372">
      <w:pPr>
        <w:rPr>
          <w:rFonts w:ascii="Times New Roman" w:hAnsi="Times New Roman" w:cs="Times New Roman"/>
          <w:kern w:val="1"/>
          <w:sz w:val="24"/>
          <w:szCs w:val="24"/>
        </w:rPr>
      </w:pPr>
      <w:r>
        <w:rPr>
          <w:noProof/>
          <w:lang w:eastAsia="ru-RU"/>
        </w:rPr>
        <w:lastRenderedPageBreak/>
        <w:drawing>
          <wp:inline distT="0" distB="0" distL="0" distR="0" wp14:anchorId="5E8429C9" wp14:editId="7A7224B2">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6152515" cy="3460750"/>
                    </a:xfrm>
                    <a:prstGeom prst="rect">
                      <a:avLst/>
                    </a:prstGeom>
                  </pic:spPr>
                </pic:pic>
              </a:graphicData>
            </a:graphic>
          </wp:inline>
        </w:drawing>
      </w:r>
      <w:bookmarkStart w:id="20" w:name="_GoBack"/>
      <w:bookmarkEnd w:id="20"/>
    </w:p>
    <w:p w:rsidR="008D1F04" w:rsidRDefault="008D1F04" w:rsidP="00764372">
      <w:pPr>
        <w:rPr>
          <w:rFonts w:ascii="Times New Roman" w:hAnsi="Times New Roman" w:cs="Times New Roman"/>
          <w:kern w:val="1"/>
          <w:sz w:val="24"/>
          <w:szCs w:val="24"/>
        </w:rPr>
      </w:pPr>
    </w:p>
    <w:p w:rsidR="00636291" w:rsidRPr="00764372" w:rsidRDefault="00636291" w:rsidP="00C734EC">
      <w:pPr>
        <w:spacing w:after="0" w:line="240" w:lineRule="auto"/>
        <w:jc w:val="right"/>
        <w:rPr>
          <w:rFonts w:ascii="Times New Roman" w:hAnsi="Times New Roman" w:cs="Times New Roman"/>
        </w:rPr>
      </w:pPr>
    </w:p>
    <w:sectPr w:rsidR="00636291" w:rsidRPr="00764372" w:rsidSect="00234503">
      <w:pgSz w:w="11906" w:h="16838"/>
      <w:pgMar w:top="1134" w:right="850"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7E"/>
    <w:rsid w:val="00001817"/>
    <w:rsid w:val="000162FA"/>
    <w:rsid w:val="000347B7"/>
    <w:rsid w:val="00035648"/>
    <w:rsid w:val="000416DC"/>
    <w:rsid w:val="000578D4"/>
    <w:rsid w:val="0006637C"/>
    <w:rsid w:val="0007068E"/>
    <w:rsid w:val="000C388B"/>
    <w:rsid w:val="000D0CAB"/>
    <w:rsid w:val="000D5B6C"/>
    <w:rsid w:val="000E005A"/>
    <w:rsid w:val="000F6268"/>
    <w:rsid w:val="00133288"/>
    <w:rsid w:val="00137C8B"/>
    <w:rsid w:val="0014280E"/>
    <w:rsid w:val="001463DF"/>
    <w:rsid w:val="001861CA"/>
    <w:rsid w:val="001A0244"/>
    <w:rsid w:val="001A11A5"/>
    <w:rsid w:val="001D0E86"/>
    <w:rsid w:val="001D42C5"/>
    <w:rsid w:val="001F7863"/>
    <w:rsid w:val="00204235"/>
    <w:rsid w:val="00213420"/>
    <w:rsid w:val="00221EDB"/>
    <w:rsid w:val="00234503"/>
    <w:rsid w:val="00236A95"/>
    <w:rsid w:val="002634D0"/>
    <w:rsid w:val="002A25EE"/>
    <w:rsid w:val="002B2DA6"/>
    <w:rsid w:val="002B7B8C"/>
    <w:rsid w:val="002C334D"/>
    <w:rsid w:val="002D309B"/>
    <w:rsid w:val="002D4508"/>
    <w:rsid w:val="002E1562"/>
    <w:rsid w:val="002E2657"/>
    <w:rsid w:val="00310794"/>
    <w:rsid w:val="00324E42"/>
    <w:rsid w:val="00360F99"/>
    <w:rsid w:val="00364040"/>
    <w:rsid w:val="0037157E"/>
    <w:rsid w:val="00375E6B"/>
    <w:rsid w:val="00391099"/>
    <w:rsid w:val="00395516"/>
    <w:rsid w:val="003E5F88"/>
    <w:rsid w:val="00402BA9"/>
    <w:rsid w:val="0042220C"/>
    <w:rsid w:val="0044271C"/>
    <w:rsid w:val="00446725"/>
    <w:rsid w:val="004543E9"/>
    <w:rsid w:val="00454BF1"/>
    <w:rsid w:val="004D3477"/>
    <w:rsid w:val="004E03BB"/>
    <w:rsid w:val="004E6013"/>
    <w:rsid w:val="004F0700"/>
    <w:rsid w:val="00517BD6"/>
    <w:rsid w:val="005630C5"/>
    <w:rsid w:val="00570E88"/>
    <w:rsid w:val="00583305"/>
    <w:rsid w:val="005848E6"/>
    <w:rsid w:val="005870A5"/>
    <w:rsid w:val="005A63DE"/>
    <w:rsid w:val="005A7EC2"/>
    <w:rsid w:val="005B4315"/>
    <w:rsid w:val="005B6FD8"/>
    <w:rsid w:val="005D5E2E"/>
    <w:rsid w:val="005E3B5F"/>
    <w:rsid w:val="00604C31"/>
    <w:rsid w:val="00605EC6"/>
    <w:rsid w:val="00636291"/>
    <w:rsid w:val="0064063B"/>
    <w:rsid w:val="006A5078"/>
    <w:rsid w:val="006C0665"/>
    <w:rsid w:val="006C4D9B"/>
    <w:rsid w:val="006D0C19"/>
    <w:rsid w:val="00700A87"/>
    <w:rsid w:val="00733315"/>
    <w:rsid w:val="0074402D"/>
    <w:rsid w:val="00764372"/>
    <w:rsid w:val="00766187"/>
    <w:rsid w:val="007804DB"/>
    <w:rsid w:val="007A3ECA"/>
    <w:rsid w:val="007C59FE"/>
    <w:rsid w:val="007D4486"/>
    <w:rsid w:val="007E1F70"/>
    <w:rsid w:val="00842494"/>
    <w:rsid w:val="008763B5"/>
    <w:rsid w:val="00883CC2"/>
    <w:rsid w:val="008876CC"/>
    <w:rsid w:val="00895407"/>
    <w:rsid w:val="008B07CF"/>
    <w:rsid w:val="008B7E6B"/>
    <w:rsid w:val="008C20EA"/>
    <w:rsid w:val="008D1F04"/>
    <w:rsid w:val="008F1BAC"/>
    <w:rsid w:val="00906C94"/>
    <w:rsid w:val="00913C31"/>
    <w:rsid w:val="00920E4A"/>
    <w:rsid w:val="00930606"/>
    <w:rsid w:val="00941218"/>
    <w:rsid w:val="00941263"/>
    <w:rsid w:val="009466B9"/>
    <w:rsid w:val="00955F5B"/>
    <w:rsid w:val="00970343"/>
    <w:rsid w:val="00997E88"/>
    <w:rsid w:val="009A6882"/>
    <w:rsid w:val="009A68AD"/>
    <w:rsid w:val="009D5E23"/>
    <w:rsid w:val="009D7E82"/>
    <w:rsid w:val="00A03306"/>
    <w:rsid w:val="00A132FE"/>
    <w:rsid w:val="00A61BF0"/>
    <w:rsid w:val="00A73FC7"/>
    <w:rsid w:val="00A7553F"/>
    <w:rsid w:val="00A7591B"/>
    <w:rsid w:val="00AB1DCF"/>
    <w:rsid w:val="00AC2F84"/>
    <w:rsid w:val="00AE2D96"/>
    <w:rsid w:val="00AF230F"/>
    <w:rsid w:val="00AF2440"/>
    <w:rsid w:val="00AF2DC7"/>
    <w:rsid w:val="00AF5AAE"/>
    <w:rsid w:val="00AF6DE8"/>
    <w:rsid w:val="00B11F13"/>
    <w:rsid w:val="00B41A8C"/>
    <w:rsid w:val="00B53294"/>
    <w:rsid w:val="00B603DB"/>
    <w:rsid w:val="00B61354"/>
    <w:rsid w:val="00B63C7F"/>
    <w:rsid w:val="00B63EA0"/>
    <w:rsid w:val="00BB1FE7"/>
    <w:rsid w:val="00BD2BC1"/>
    <w:rsid w:val="00BF3D17"/>
    <w:rsid w:val="00C67F67"/>
    <w:rsid w:val="00C71752"/>
    <w:rsid w:val="00C734EC"/>
    <w:rsid w:val="00CD79B2"/>
    <w:rsid w:val="00D103F2"/>
    <w:rsid w:val="00D34B1A"/>
    <w:rsid w:val="00D73879"/>
    <w:rsid w:val="00D867DB"/>
    <w:rsid w:val="00D86D7A"/>
    <w:rsid w:val="00D945AB"/>
    <w:rsid w:val="00DF5D66"/>
    <w:rsid w:val="00E15AC4"/>
    <w:rsid w:val="00E27F84"/>
    <w:rsid w:val="00E72206"/>
    <w:rsid w:val="00E749DF"/>
    <w:rsid w:val="00E845F6"/>
    <w:rsid w:val="00E95C2E"/>
    <w:rsid w:val="00EA3FC9"/>
    <w:rsid w:val="00ED7178"/>
    <w:rsid w:val="00EE4E6C"/>
    <w:rsid w:val="00EF6292"/>
    <w:rsid w:val="00F00C50"/>
    <w:rsid w:val="00F068DA"/>
    <w:rsid w:val="00F36AA1"/>
    <w:rsid w:val="00F76DDF"/>
    <w:rsid w:val="00F81274"/>
    <w:rsid w:val="00F85071"/>
    <w:rsid w:val="00F87393"/>
    <w:rsid w:val="00FB19DA"/>
    <w:rsid w:val="00FF0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C4D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 w:type="character" w:customStyle="1" w:styleId="20">
    <w:name w:val="Заголовок 2 Знак"/>
    <w:basedOn w:val="a0"/>
    <w:link w:val="2"/>
    <w:uiPriority w:val="9"/>
    <w:semiHidden/>
    <w:rsid w:val="006C4D9B"/>
    <w:rPr>
      <w:rFonts w:asciiTheme="majorHAnsi" w:eastAsiaTheme="majorEastAsia" w:hAnsiTheme="majorHAnsi" w:cstheme="majorBidi"/>
      <w:color w:val="2E74B5" w:themeColor="accent1" w:themeShade="BF"/>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6C4D9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 w:type="character" w:customStyle="1" w:styleId="20">
    <w:name w:val="Заголовок 2 Знак"/>
    <w:basedOn w:val="a0"/>
    <w:link w:val="2"/>
    <w:uiPriority w:val="9"/>
    <w:semiHidden/>
    <w:rsid w:val="006C4D9B"/>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470">
      <w:bodyDiv w:val="1"/>
      <w:marLeft w:val="0"/>
      <w:marRight w:val="0"/>
      <w:marTop w:val="0"/>
      <w:marBottom w:val="0"/>
      <w:divBdr>
        <w:top w:val="none" w:sz="0" w:space="0" w:color="auto"/>
        <w:left w:val="none" w:sz="0" w:space="0" w:color="auto"/>
        <w:bottom w:val="none" w:sz="0" w:space="0" w:color="auto"/>
        <w:right w:val="none" w:sz="0" w:space="0" w:color="auto"/>
      </w:divBdr>
      <w:divsChild>
        <w:div w:id="67846253">
          <w:marLeft w:val="0"/>
          <w:marRight w:val="0"/>
          <w:marTop w:val="0"/>
          <w:marBottom w:val="0"/>
          <w:divBdr>
            <w:top w:val="none" w:sz="0" w:space="0" w:color="auto"/>
            <w:left w:val="none" w:sz="0" w:space="0" w:color="auto"/>
            <w:bottom w:val="none" w:sz="0" w:space="0" w:color="auto"/>
            <w:right w:val="none" w:sz="0" w:space="0" w:color="auto"/>
          </w:divBdr>
          <w:divsChild>
            <w:div w:id="97022466">
              <w:marLeft w:val="0"/>
              <w:marRight w:val="0"/>
              <w:marTop w:val="0"/>
              <w:marBottom w:val="0"/>
              <w:divBdr>
                <w:top w:val="none" w:sz="0" w:space="0" w:color="auto"/>
                <w:left w:val="none" w:sz="0" w:space="0" w:color="auto"/>
                <w:bottom w:val="none" w:sz="0" w:space="0" w:color="auto"/>
                <w:right w:val="none" w:sz="0" w:space="0" w:color="auto"/>
              </w:divBdr>
              <w:divsChild>
                <w:div w:id="1160534924">
                  <w:marLeft w:val="0"/>
                  <w:marRight w:val="0"/>
                  <w:marTop w:val="0"/>
                  <w:marBottom w:val="0"/>
                  <w:divBdr>
                    <w:top w:val="none" w:sz="0" w:space="0" w:color="auto"/>
                    <w:left w:val="none" w:sz="0" w:space="0" w:color="auto"/>
                    <w:bottom w:val="none" w:sz="0" w:space="0" w:color="auto"/>
                    <w:right w:val="none" w:sz="0" w:space="0" w:color="auto"/>
                  </w:divBdr>
                  <w:divsChild>
                    <w:div w:id="1862233690">
                      <w:marLeft w:val="0"/>
                      <w:marRight w:val="0"/>
                      <w:marTop w:val="0"/>
                      <w:marBottom w:val="0"/>
                      <w:divBdr>
                        <w:top w:val="none" w:sz="0" w:space="0" w:color="auto"/>
                        <w:left w:val="none" w:sz="0" w:space="0" w:color="auto"/>
                        <w:bottom w:val="none" w:sz="0" w:space="0" w:color="auto"/>
                        <w:right w:val="none" w:sz="0" w:space="0" w:color="auto"/>
                      </w:divBdr>
                    </w:div>
                    <w:div w:id="917985805">
                      <w:marLeft w:val="0"/>
                      <w:marRight w:val="0"/>
                      <w:marTop w:val="0"/>
                      <w:marBottom w:val="450"/>
                      <w:divBdr>
                        <w:top w:val="none" w:sz="0" w:space="0" w:color="auto"/>
                        <w:left w:val="none" w:sz="0" w:space="0" w:color="auto"/>
                        <w:bottom w:val="none" w:sz="0" w:space="0" w:color="auto"/>
                        <w:right w:val="none" w:sz="0" w:space="0" w:color="auto"/>
                      </w:divBdr>
                      <w:divsChild>
                        <w:div w:id="694303950">
                          <w:marLeft w:val="0"/>
                          <w:marRight w:val="0"/>
                          <w:marTop w:val="0"/>
                          <w:marBottom w:val="128"/>
                          <w:divBdr>
                            <w:top w:val="none" w:sz="0" w:space="0" w:color="auto"/>
                            <w:left w:val="none" w:sz="0" w:space="0" w:color="auto"/>
                            <w:bottom w:val="none" w:sz="0" w:space="0" w:color="auto"/>
                            <w:right w:val="none" w:sz="0" w:space="0" w:color="auto"/>
                          </w:divBdr>
                        </w:div>
                      </w:divsChild>
                    </w:div>
                  </w:divsChild>
                </w:div>
                <w:div w:id="1595818047">
                  <w:marLeft w:val="0"/>
                  <w:marRight w:val="0"/>
                  <w:marTop w:val="0"/>
                  <w:marBottom w:val="390"/>
                  <w:divBdr>
                    <w:top w:val="none" w:sz="0" w:space="0" w:color="auto"/>
                    <w:left w:val="none" w:sz="0" w:space="0" w:color="auto"/>
                    <w:bottom w:val="none" w:sz="0" w:space="0" w:color="auto"/>
                    <w:right w:val="none" w:sz="0" w:space="0" w:color="auto"/>
                  </w:divBdr>
                  <w:divsChild>
                    <w:div w:id="675771296">
                      <w:marLeft w:val="0"/>
                      <w:marRight w:val="0"/>
                      <w:marTop w:val="240"/>
                      <w:marBottom w:val="0"/>
                      <w:divBdr>
                        <w:top w:val="none" w:sz="0" w:space="0" w:color="auto"/>
                        <w:left w:val="none" w:sz="0" w:space="0" w:color="auto"/>
                        <w:bottom w:val="none" w:sz="0" w:space="0" w:color="auto"/>
                        <w:right w:val="none" w:sz="0" w:space="0" w:color="auto"/>
                      </w:divBdr>
                      <w:divsChild>
                        <w:div w:id="553201148">
                          <w:marLeft w:val="0"/>
                          <w:marRight w:val="0"/>
                          <w:marTop w:val="0"/>
                          <w:marBottom w:val="0"/>
                          <w:divBdr>
                            <w:top w:val="none" w:sz="0" w:space="0" w:color="auto"/>
                            <w:left w:val="none" w:sz="0" w:space="0" w:color="auto"/>
                            <w:bottom w:val="none" w:sz="0" w:space="0" w:color="auto"/>
                            <w:right w:val="none" w:sz="0" w:space="0" w:color="auto"/>
                          </w:divBdr>
                          <w:divsChild>
                            <w:div w:id="68651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16237">
                  <w:marLeft w:val="0"/>
                  <w:marRight w:val="0"/>
                  <w:marTop w:val="0"/>
                  <w:marBottom w:val="0"/>
                  <w:divBdr>
                    <w:top w:val="none" w:sz="0" w:space="0" w:color="auto"/>
                    <w:left w:val="none" w:sz="0" w:space="0" w:color="auto"/>
                    <w:bottom w:val="none" w:sz="0" w:space="0" w:color="auto"/>
                    <w:right w:val="none" w:sz="0" w:space="0" w:color="auto"/>
                  </w:divBdr>
                </w:div>
                <w:div w:id="3091422">
                  <w:marLeft w:val="0"/>
                  <w:marRight w:val="0"/>
                  <w:marTop w:val="0"/>
                  <w:marBottom w:val="0"/>
                  <w:divBdr>
                    <w:top w:val="none" w:sz="0" w:space="0" w:color="auto"/>
                    <w:left w:val="none" w:sz="0" w:space="0" w:color="auto"/>
                    <w:bottom w:val="none" w:sz="0" w:space="0" w:color="auto"/>
                    <w:right w:val="none" w:sz="0" w:space="0" w:color="auto"/>
                  </w:divBdr>
                </w:div>
                <w:div w:id="362363744">
                  <w:marLeft w:val="0"/>
                  <w:marRight w:val="0"/>
                  <w:marTop w:val="0"/>
                  <w:marBottom w:val="0"/>
                  <w:divBdr>
                    <w:top w:val="none" w:sz="0" w:space="0" w:color="auto"/>
                    <w:left w:val="none" w:sz="0" w:space="0" w:color="auto"/>
                    <w:bottom w:val="none" w:sz="0" w:space="0" w:color="auto"/>
                    <w:right w:val="none" w:sz="0" w:space="0" w:color="auto"/>
                  </w:divBdr>
                  <w:divsChild>
                    <w:div w:id="2020885116">
                      <w:marLeft w:val="0"/>
                      <w:marRight w:val="0"/>
                      <w:marTop w:val="0"/>
                      <w:marBottom w:val="0"/>
                      <w:divBdr>
                        <w:top w:val="none" w:sz="0" w:space="0" w:color="auto"/>
                        <w:left w:val="none" w:sz="0" w:space="0" w:color="auto"/>
                        <w:bottom w:val="none" w:sz="0" w:space="0" w:color="auto"/>
                        <w:right w:val="none" w:sz="0" w:space="0" w:color="auto"/>
                      </w:divBdr>
                    </w:div>
                    <w:div w:id="791751310">
                      <w:marLeft w:val="0"/>
                      <w:marRight w:val="0"/>
                      <w:marTop w:val="0"/>
                      <w:marBottom w:val="0"/>
                      <w:divBdr>
                        <w:top w:val="none" w:sz="0" w:space="0" w:color="auto"/>
                        <w:left w:val="none" w:sz="0" w:space="0" w:color="auto"/>
                        <w:bottom w:val="none" w:sz="0" w:space="0" w:color="auto"/>
                        <w:right w:val="none" w:sz="0" w:space="0" w:color="auto"/>
                      </w:divBdr>
                      <w:divsChild>
                        <w:div w:id="463544703">
                          <w:marLeft w:val="0"/>
                          <w:marRight w:val="0"/>
                          <w:marTop w:val="0"/>
                          <w:marBottom w:val="0"/>
                          <w:divBdr>
                            <w:top w:val="none" w:sz="0" w:space="0" w:color="auto"/>
                            <w:left w:val="none" w:sz="0" w:space="0" w:color="auto"/>
                            <w:bottom w:val="none" w:sz="0" w:space="0" w:color="auto"/>
                            <w:right w:val="none" w:sz="0" w:space="0" w:color="auto"/>
                          </w:divBdr>
                        </w:div>
                        <w:div w:id="164632548">
                          <w:marLeft w:val="0"/>
                          <w:marRight w:val="0"/>
                          <w:marTop w:val="0"/>
                          <w:marBottom w:val="0"/>
                          <w:divBdr>
                            <w:top w:val="none" w:sz="0" w:space="0" w:color="auto"/>
                            <w:left w:val="none" w:sz="0" w:space="0" w:color="auto"/>
                            <w:bottom w:val="none" w:sz="0" w:space="0" w:color="auto"/>
                            <w:right w:val="none" w:sz="0" w:space="0" w:color="auto"/>
                          </w:divBdr>
                        </w:div>
                        <w:div w:id="591281240">
                          <w:marLeft w:val="0"/>
                          <w:marRight w:val="0"/>
                          <w:marTop w:val="0"/>
                          <w:marBottom w:val="0"/>
                          <w:divBdr>
                            <w:top w:val="none" w:sz="0" w:space="0" w:color="auto"/>
                            <w:left w:val="none" w:sz="0" w:space="0" w:color="auto"/>
                            <w:bottom w:val="none" w:sz="0" w:space="0" w:color="auto"/>
                            <w:right w:val="none" w:sz="0" w:space="0" w:color="auto"/>
                          </w:divBdr>
                        </w:div>
                        <w:div w:id="519006552">
                          <w:marLeft w:val="0"/>
                          <w:marRight w:val="0"/>
                          <w:marTop w:val="0"/>
                          <w:marBottom w:val="0"/>
                          <w:divBdr>
                            <w:top w:val="none" w:sz="0" w:space="0" w:color="auto"/>
                            <w:left w:val="none" w:sz="0" w:space="0" w:color="auto"/>
                            <w:bottom w:val="none" w:sz="0" w:space="0" w:color="auto"/>
                            <w:right w:val="none" w:sz="0" w:space="0" w:color="auto"/>
                          </w:divBdr>
                        </w:div>
                        <w:div w:id="176233507">
                          <w:marLeft w:val="0"/>
                          <w:marRight w:val="0"/>
                          <w:marTop w:val="0"/>
                          <w:marBottom w:val="0"/>
                          <w:divBdr>
                            <w:top w:val="none" w:sz="0" w:space="0" w:color="auto"/>
                            <w:left w:val="none" w:sz="0" w:space="0" w:color="auto"/>
                            <w:bottom w:val="none" w:sz="0" w:space="0" w:color="auto"/>
                            <w:right w:val="none" w:sz="0" w:space="0" w:color="auto"/>
                          </w:divBdr>
                        </w:div>
                        <w:div w:id="202193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6383">
                  <w:marLeft w:val="0"/>
                  <w:marRight w:val="0"/>
                  <w:marTop w:val="0"/>
                  <w:marBottom w:val="0"/>
                  <w:divBdr>
                    <w:top w:val="none" w:sz="0" w:space="0" w:color="auto"/>
                    <w:left w:val="none" w:sz="0" w:space="0" w:color="auto"/>
                    <w:bottom w:val="none" w:sz="0" w:space="0" w:color="auto"/>
                    <w:right w:val="none" w:sz="0" w:space="0" w:color="auto"/>
                  </w:divBdr>
                  <w:divsChild>
                    <w:div w:id="1142698320">
                      <w:marLeft w:val="30"/>
                      <w:marRight w:val="30"/>
                      <w:marTop w:val="375"/>
                      <w:marBottom w:val="225"/>
                      <w:divBdr>
                        <w:top w:val="none" w:sz="0" w:space="0" w:color="auto"/>
                        <w:left w:val="none" w:sz="0" w:space="0" w:color="auto"/>
                        <w:bottom w:val="none" w:sz="0" w:space="0" w:color="auto"/>
                        <w:right w:val="none" w:sz="0" w:space="0" w:color="auto"/>
                      </w:divBdr>
                    </w:div>
                    <w:div w:id="1469667351">
                      <w:marLeft w:val="30"/>
                      <w:marRight w:val="30"/>
                      <w:marTop w:val="375"/>
                      <w:marBottom w:val="225"/>
                      <w:divBdr>
                        <w:top w:val="none" w:sz="0" w:space="0" w:color="auto"/>
                        <w:left w:val="none" w:sz="0" w:space="0" w:color="auto"/>
                        <w:bottom w:val="none" w:sz="0" w:space="0" w:color="auto"/>
                        <w:right w:val="none" w:sz="0" w:space="0" w:color="auto"/>
                      </w:divBdr>
                    </w:div>
                  </w:divsChild>
                </w:div>
                <w:div w:id="1586189808">
                  <w:marLeft w:val="0"/>
                  <w:marRight w:val="0"/>
                  <w:marTop w:val="0"/>
                  <w:marBottom w:val="0"/>
                  <w:divBdr>
                    <w:top w:val="none" w:sz="0" w:space="0" w:color="auto"/>
                    <w:left w:val="none" w:sz="0" w:space="0" w:color="auto"/>
                    <w:bottom w:val="none" w:sz="0" w:space="0" w:color="auto"/>
                    <w:right w:val="none" w:sz="0" w:space="0" w:color="auto"/>
                  </w:divBdr>
                  <w:divsChild>
                    <w:div w:id="52837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52285">
              <w:marLeft w:val="0"/>
              <w:marRight w:val="0"/>
              <w:marTop w:val="0"/>
              <w:marBottom w:val="0"/>
              <w:divBdr>
                <w:top w:val="none" w:sz="0" w:space="0" w:color="auto"/>
                <w:left w:val="none" w:sz="0" w:space="0" w:color="auto"/>
                <w:bottom w:val="none" w:sz="0" w:space="0" w:color="auto"/>
                <w:right w:val="none" w:sz="0" w:space="0" w:color="auto"/>
              </w:divBdr>
              <w:divsChild>
                <w:div w:id="2034763873">
                  <w:marLeft w:val="0"/>
                  <w:marRight w:val="0"/>
                  <w:marTop w:val="0"/>
                  <w:marBottom w:val="0"/>
                  <w:divBdr>
                    <w:top w:val="none" w:sz="0" w:space="0" w:color="auto"/>
                    <w:left w:val="none" w:sz="0" w:space="0" w:color="auto"/>
                    <w:bottom w:val="none" w:sz="0" w:space="0" w:color="auto"/>
                    <w:right w:val="none" w:sz="0" w:space="0" w:color="auto"/>
                  </w:divBdr>
                  <w:divsChild>
                    <w:div w:id="1011906498">
                      <w:marLeft w:val="0"/>
                      <w:marRight w:val="0"/>
                      <w:marTop w:val="0"/>
                      <w:marBottom w:val="0"/>
                      <w:divBdr>
                        <w:top w:val="none" w:sz="0" w:space="0" w:color="auto"/>
                        <w:left w:val="none" w:sz="0" w:space="0" w:color="auto"/>
                        <w:bottom w:val="none" w:sz="0" w:space="0" w:color="auto"/>
                        <w:right w:val="none" w:sz="0" w:space="0" w:color="auto"/>
                      </w:divBdr>
                      <w:divsChild>
                        <w:div w:id="18318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448695">
          <w:marLeft w:val="0"/>
          <w:marRight w:val="0"/>
          <w:marTop w:val="0"/>
          <w:marBottom w:val="0"/>
          <w:divBdr>
            <w:top w:val="none" w:sz="0" w:space="0" w:color="auto"/>
            <w:left w:val="none" w:sz="0" w:space="0" w:color="auto"/>
            <w:bottom w:val="none" w:sz="0" w:space="0" w:color="auto"/>
            <w:right w:val="none" w:sz="0" w:space="0" w:color="auto"/>
          </w:divBdr>
          <w:divsChild>
            <w:div w:id="578178115">
              <w:marLeft w:val="0"/>
              <w:marRight w:val="0"/>
              <w:marTop w:val="0"/>
              <w:marBottom w:val="0"/>
              <w:divBdr>
                <w:top w:val="none" w:sz="0" w:space="0" w:color="auto"/>
                <w:left w:val="none" w:sz="0" w:space="0" w:color="auto"/>
                <w:bottom w:val="none" w:sz="0" w:space="0" w:color="auto"/>
                <w:right w:val="none" w:sz="0" w:space="0" w:color="auto"/>
              </w:divBdr>
            </w:div>
          </w:divsChild>
        </w:div>
        <w:div w:id="691490116">
          <w:marLeft w:val="0"/>
          <w:marRight w:val="0"/>
          <w:marTop w:val="0"/>
          <w:marBottom w:val="0"/>
          <w:divBdr>
            <w:top w:val="none" w:sz="0" w:space="0" w:color="auto"/>
            <w:left w:val="none" w:sz="0" w:space="0" w:color="auto"/>
            <w:bottom w:val="none" w:sz="0" w:space="0" w:color="auto"/>
            <w:right w:val="none" w:sz="0" w:space="0" w:color="auto"/>
          </w:divBdr>
          <w:divsChild>
            <w:div w:id="989093075">
              <w:marLeft w:val="0"/>
              <w:marRight w:val="0"/>
              <w:marTop w:val="0"/>
              <w:marBottom w:val="0"/>
              <w:divBdr>
                <w:top w:val="none" w:sz="0" w:space="0" w:color="auto"/>
                <w:left w:val="none" w:sz="0" w:space="0" w:color="auto"/>
                <w:bottom w:val="none" w:sz="0" w:space="0" w:color="auto"/>
                <w:right w:val="none" w:sz="0" w:space="0" w:color="auto"/>
              </w:divBdr>
            </w:div>
          </w:divsChild>
        </w:div>
        <w:div w:id="403454473">
          <w:marLeft w:val="0"/>
          <w:marRight w:val="0"/>
          <w:marTop w:val="0"/>
          <w:marBottom w:val="0"/>
          <w:divBdr>
            <w:top w:val="single" w:sz="6" w:space="4" w:color="E0E0E0"/>
            <w:left w:val="single" w:sz="6" w:space="0" w:color="E0E0E0"/>
            <w:bottom w:val="single" w:sz="6" w:space="0" w:color="E0E0E0"/>
            <w:right w:val="single" w:sz="6" w:space="0" w:color="E0E0E0"/>
          </w:divBdr>
          <w:divsChild>
            <w:div w:id="1008412662">
              <w:marLeft w:val="0"/>
              <w:marRight w:val="0"/>
              <w:marTop w:val="0"/>
              <w:marBottom w:val="0"/>
              <w:divBdr>
                <w:top w:val="none" w:sz="0" w:space="0" w:color="auto"/>
                <w:left w:val="none" w:sz="0" w:space="0" w:color="auto"/>
                <w:bottom w:val="none" w:sz="0" w:space="0" w:color="auto"/>
                <w:right w:val="none" w:sz="0" w:space="0" w:color="auto"/>
              </w:divBdr>
              <w:divsChild>
                <w:div w:id="268125097">
                  <w:marLeft w:val="0"/>
                  <w:marRight w:val="0"/>
                  <w:marTop w:val="0"/>
                  <w:marBottom w:val="0"/>
                  <w:divBdr>
                    <w:top w:val="none" w:sz="0" w:space="0" w:color="auto"/>
                    <w:left w:val="none" w:sz="0" w:space="0" w:color="auto"/>
                    <w:bottom w:val="none" w:sz="0" w:space="0" w:color="auto"/>
                    <w:right w:val="none" w:sz="0" w:space="0" w:color="auto"/>
                  </w:divBdr>
                  <w:divsChild>
                    <w:div w:id="1979458893">
                      <w:marLeft w:val="0"/>
                      <w:marRight w:val="0"/>
                      <w:marTop w:val="0"/>
                      <w:marBottom w:val="0"/>
                      <w:divBdr>
                        <w:top w:val="none" w:sz="0" w:space="0" w:color="auto"/>
                        <w:left w:val="none" w:sz="0" w:space="0" w:color="auto"/>
                        <w:bottom w:val="none" w:sz="0" w:space="0" w:color="auto"/>
                        <w:right w:val="none" w:sz="0" w:space="0" w:color="auto"/>
                      </w:divBdr>
                    </w:div>
                    <w:div w:id="81805571">
                      <w:marLeft w:val="0"/>
                      <w:marRight w:val="0"/>
                      <w:marTop w:val="0"/>
                      <w:marBottom w:val="0"/>
                      <w:divBdr>
                        <w:top w:val="none" w:sz="0" w:space="0" w:color="auto"/>
                        <w:left w:val="none" w:sz="0" w:space="0" w:color="auto"/>
                        <w:bottom w:val="none" w:sz="0" w:space="0" w:color="auto"/>
                        <w:right w:val="none" w:sz="0" w:space="0" w:color="auto"/>
                      </w:divBdr>
                    </w:div>
                    <w:div w:id="89511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2431">
          <w:marLeft w:val="0"/>
          <w:marRight w:val="0"/>
          <w:marTop w:val="0"/>
          <w:marBottom w:val="0"/>
          <w:divBdr>
            <w:top w:val="none" w:sz="0" w:space="0" w:color="auto"/>
            <w:left w:val="none" w:sz="0" w:space="0" w:color="auto"/>
            <w:bottom w:val="none" w:sz="0" w:space="0" w:color="auto"/>
            <w:right w:val="none" w:sz="0" w:space="0" w:color="auto"/>
          </w:divBdr>
        </w:div>
        <w:div w:id="310184567">
          <w:marLeft w:val="0"/>
          <w:marRight w:val="0"/>
          <w:marTop w:val="0"/>
          <w:marBottom w:val="0"/>
          <w:divBdr>
            <w:top w:val="single" w:sz="6" w:space="4" w:color="E0E0E0"/>
            <w:left w:val="single" w:sz="6" w:space="0" w:color="E0E0E0"/>
            <w:bottom w:val="single" w:sz="6" w:space="0" w:color="E0E0E0"/>
            <w:right w:val="single" w:sz="6" w:space="0" w:color="E0E0E0"/>
          </w:divBdr>
          <w:divsChild>
            <w:div w:id="1219709771">
              <w:marLeft w:val="0"/>
              <w:marRight w:val="0"/>
              <w:marTop w:val="0"/>
              <w:marBottom w:val="0"/>
              <w:divBdr>
                <w:top w:val="none" w:sz="0" w:space="0" w:color="auto"/>
                <w:left w:val="none" w:sz="0" w:space="0" w:color="auto"/>
                <w:bottom w:val="none" w:sz="0" w:space="0" w:color="auto"/>
                <w:right w:val="none" w:sz="0" w:space="0" w:color="auto"/>
              </w:divBdr>
              <w:divsChild>
                <w:div w:id="967509932">
                  <w:marLeft w:val="0"/>
                  <w:marRight w:val="0"/>
                  <w:marTop w:val="0"/>
                  <w:marBottom w:val="0"/>
                  <w:divBdr>
                    <w:top w:val="none" w:sz="0" w:space="0" w:color="auto"/>
                    <w:left w:val="none" w:sz="0" w:space="0" w:color="auto"/>
                    <w:bottom w:val="none" w:sz="0" w:space="0" w:color="auto"/>
                    <w:right w:val="none" w:sz="0" w:space="0" w:color="auto"/>
                  </w:divBdr>
                  <w:divsChild>
                    <w:div w:id="1309900038">
                      <w:marLeft w:val="0"/>
                      <w:marRight w:val="0"/>
                      <w:marTop w:val="0"/>
                      <w:marBottom w:val="0"/>
                      <w:divBdr>
                        <w:top w:val="none" w:sz="0" w:space="0" w:color="auto"/>
                        <w:left w:val="none" w:sz="0" w:space="0" w:color="auto"/>
                        <w:bottom w:val="none" w:sz="0" w:space="0" w:color="auto"/>
                        <w:right w:val="none" w:sz="0" w:space="0" w:color="auto"/>
                      </w:divBdr>
                    </w:div>
                    <w:div w:id="241455552">
                      <w:marLeft w:val="0"/>
                      <w:marRight w:val="0"/>
                      <w:marTop w:val="0"/>
                      <w:marBottom w:val="0"/>
                      <w:divBdr>
                        <w:top w:val="none" w:sz="0" w:space="0" w:color="auto"/>
                        <w:left w:val="none" w:sz="0" w:space="0" w:color="auto"/>
                        <w:bottom w:val="none" w:sz="0" w:space="0" w:color="auto"/>
                        <w:right w:val="none" w:sz="0" w:space="0" w:color="auto"/>
                      </w:divBdr>
                    </w:div>
                    <w:div w:id="14263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2305">
      <w:bodyDiv w:val="1"/>
      <w:marLeft w:val="0"/>
      <w:marRight w:val="0"/>
      <w:marTop w:val="0"/>
      <w:marBottom w:val="0"/>
      <w:divBdr>
        <w:top w:val="none" w:sz="0" w:space="0" w:color="auto"/>
        <w:left w:val="none" w:sz="0" w:space="0" w:color="auto"/>
        <w:bottom w:val="none" w:sz="0" w:space="0" w:color="auto"/>
        <w:right w:val="none" w:sz="0" w:space="0" w:color="auto"/>
      </w:divBdr>
    </w:div>
    <w:div w:id="524288092">
      <w:bodyDiv w:val="1"/>
      <w:marLeft w:val="0"/>
      <w:marRight w:val="0"/>
      <w:marTop w:val="0"/>
      <w:marBottom w:val="0"/>
      <w:divBdr>
        <w:top w:val="none" w:sz="0" w:space="0" w:color="auto"/>
        <w:left w:val="none" w:sz="0" w:space="0" w:color="auto"/>
        <w:bottom w:val="none" w:sz="0" w:space="0" w:color="auto"/>
        <w:right w:val="none" w:sz="0" w:space="0" w:color="auto"/>
      </w:divBdr>
    </w:div>
    <w:div w:id="695427663">
      <w:bodyDiv w:val="1"/>
      <w:marLeft w:val="0"/>
      <w:marRight w:val="0"/>
      <w:marTop w:val="0"/>
      <w:marBottom w:val="0"/>
      <w:divBdr>
        <w:top w:val="none" w:sz="0" w:space="0" w:color="auto"/>
        <w:left w:val="none" w:sz="0" w:space="0" w:color="auto"/>
        <w:bottom w:val="none" w:sz="0" w:space="0" w:color="auto"/>
        <w:right w:val="none" w:sz="0" w:space="0" w:color="auto"/>
      </w:divBdr>
    </w:div>
    <w:div w:id="1920479682">
      <w:bodyDiv w:val="1"/>
      <w:marLeft w:val="0"/>
      <w:marRight w:val="0"/>
      <w:marTop w:val="0"/>
      <w:marBottom w:val="0"/>
      <w:divBdr>
        <w:top w:val="none" w:sz="0" w:space="0" w:color="auto"/>
        <w:left w:val="none" w:sz="0" w:space="0" w:color="auto"/>
        <w:bottom w:val="none" w:sz="0" w:space="0" w:color="auto"/>
        <w:right w:val="none" w:sz="0" w:space="0" w:color="auto"/>
      </w:divBdr>
    </w:div>
    <w:div w:id="1956643148">
      <w:bodyDiv w:val="1"/>
      <w:marLeft w:val="0"/>
      <w:marRight w:val="0"/>
      <w:marTop w:val="0"/>
      <w:marBottom w:val="0"/>
      <w:divBdr>
        <w:top w:val="none" w:sz="0" w:space="0" w:color="auto"/>
        <w:left w:val="none" w:sz="0" w:space="0" w:color="auto"/>
        <w:bottom w:val="none" w:sz="0" w:space="0" w:color="auto"/>
        <w:right w:val="none" w:sz="0" w:space="0" w:color="auto"/>
      </w:divBdr>
    </w:div>
    <w:div w:id="19598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openxmlformats.org/officeDocument/2006/relationships/settings" Target="settings.xml"/><Relationship Id="rId21" Type="http://schemas.openxmlformats.org/officeDocument/2006/relationships/hyperlink" Target="mailto:tender@yabloko.pro" TargetMode="External"/><Relationship Id="rId7" Type="http://schemas.openxmlformats.org/officeDocument/2006/relationships/hyperlink" Target="consultantplus://offline/ref=EC898246E5017C0862CEB5006519EEBF383CEDA3D6776FD59387CB9BA004388F2E9C8B108B37B457BA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AE5A3D07A6FD59387CB9BA004388F2E9C8B108F3FB05CE786EFCB6E19B065B874C217105A56R5H" TargetMode="External"/><Relationship Id="rId2" Type="http://schemas.microsoft.com/office/2007/relationships/stylesWithEffects" Target="stylesWithEffects.xml"/><Relationship Id="rId16" Type="http://schemas.openxmlformats.org/officeDocument/2006/relationships/hyperlink" Target="https://www.garant.ru/products/ipo/prime/doc/73933644/" TargetMode="External"/><Relationship Id="rId20" Type="http://schemas.openxmlformats.org/officeDocument/2006/relationships/hyperlink" Target="https://www.garant.ru/products/ipo/prime/doc/73933644/" TargetMode="External"/><Relationship Id="rId1" Type="http://schemas.openxmlformats.org/officeDocument/2006/relationships/styles" Target="styles.xml"/><Relationship Id="rId6" Type="http://schemas.openxmlformats.org/officeDocument/2006/relationships/hyperlink" Target="consultantplus://offline/ref=EC898246E5017C0862CEB5006519EEBF383CEDA3D6776FD59387CB9BA004388F2E9C8B108B36B357B3DCFFCF274CBC7BB96CDC130E5A65BC5AR5H" TargetMode="Externa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theme" Target="theme/theme1.xml"/><Relationship Id="rId5" Type="http://schemas.openxmlformats.org/officeDocument/2006/relationships/hyperlink" Target="consultantplus://offline/ref=EC898246E5017C0862CEB5006519EEBF383CEDA3D6776FD59387CB9BA004388F3C9CD31C8B37A957B5C9A99E6151R9H" TargetMode="External"/><Relationship Id="rId15" Type="http://schemas.openxmlformats.org/officeDocument/2006/relationships/hyperlink" Target="consultantplus://offline/ref=EF3509FF8CBECA2F5B308B822F997263F4A7FD80CF1F7CD94BA8DF4B8432359A29C7C9D6572B02CC0DE799ED31Y77FM" TargetMode="External"/><Relationship Id="rId23" Type="http://schemas.openxmlformats.org/officeDocument/2006/relationships/fontTable" Target="fontTable.xm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hyperlink" Target="https://www.garant.ru/products/ipo/prime/doc/73933644/" TargetMode="External"/><Relationship Id="rId4" Type="http://schemas.openxmlformats.org/officeDocument/2006/relationships/webSettings" Target="webSettings.xml"/><Relationship Id="rId9" Type="http://schemas.openxmlformats.org/officeDocument/2006/relationships/hyperlink" Target="consultantplus://offline/ref=EC898246E5017C0862CEB5006519EEBF383CEDA3D6776FD59387CB9BA004388F3C9CD31C8B37A957B5C9A99E6151R9H" TargetMode="External"/><Relationship Id="rId14" Type="http://schemas.openxmlformats.org/officeDocument/2006/relationships/hyperlink" Target="consultantplus://offline/ref=EC898246E5017C0862CEB5006519EEBF383AEDA1D77B6FD59387CB9BA004388F2E9C8B128062E613E6DAAB9F7D19B765BA72DE51R5H" TargetMode="External"/><Relationship Id="rId22"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15</Pages>
  <Words>6482</Words>
  <Characters>36954</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ds122nout</dc:creator>
  <cp:lastModifiedBy>RePack by Diakov</cp:lastModifiedBy>
  <cp:revision>7</cp:revision>
  <cp:lastPrinted>2024-09-30T05:59:00Z</cp:lastPrinted>
  <dcterms:created xsi:type="dcterms:W3CDTF">2024-09-19T06:23:00Z</dcterms:created>
  <dcterms:modified xsi:type="dcterms:W3CDTF">2024-09-30T05:59:00Z</dcterms:modified>
</cp:coreProperties>
</file>